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B1" w:rsidRDefault="001F3887">
      <w:pPr>
        <w:pStyle w:val="Style2"/>
        <w:widowControl/>
        <w:spacing w:before="72"/>
        <w:ind w:right="158"/>
        <w:rPr>
          <w:rStyle w:val="FontStyle25"/>
        </w:rPr>
      </w:pPr>
      <w:r>
        <w:rPr>
          <w:rStyle w:val="FontStyle25"/>
        </w:rPr>
        <w:t>ФЕДЕРАЛЬНОЕ КАЗЕННОЕ УЧРЕЖДЕНИЕ «ВСЕРОССИЙСКИЙ ЦЕНТР МОНИТОРИНГА И ПРОГНОЗИРОВАНИЯ ЧРЕЗВЫЧАЙНЫХ СИТУАЦИЙ ПРИРОДНОГО И ТЕХНОГЕННОГО ХАРАКТЕРА МИНИСТЕРСТВА РОССИЙСКОЙ ФЕДЕРАЦИИ ПО ДЕЛАМ ГРАЖДАНСКОЙ ОБОРОНЫ, ЧРЕЗВЫЧАЙНЫМ СИТУАЦИЯМ И ЛИКВИДАЦИИ ПОСЛЕДСТВИЙ СТИХИЙНЫХ БЕДСТВИЙ»</w:t>
      </w:r>
    </w:p>
    <w:p w:rsidR="005659B1" w:rsidRDefault="001F3887">
      <w:pPr>
        <w:pStyle w:val="Style3"/>
        <w:widowControl/>
        <w:spacing w:before="24" w:line="230" w:lineRule="exact"/>
        <w:ind w:right="154"/>
        <w:jc w:val="center"/>
        <w:rPr>
          <w:rStyle w:val="FontStyle36"/>
        </w:rPr>
      </w:pPr>
      <w:r>
        <w:rPr>
          <w:rStyle w:val="FontStyle36"/>
        </w:rPr>
        <w:t>(ФКУ Центр «</w:t>
      </w:r>
      <w:proofErr w:type="spellStart"/>
      <w:r>
        <w:rPr>
          <w:rStyle w:val="FontStyle36"/>
        </w:rPr>
        <w:t>Антистихия</w:t>
      </w:r>
      <w:proofErr w:type="spellEnd"/>
      <w:r>
        <w:rPr>
          <w:rStyle w:val="FontStyle36"/>
        </w:rPr>
        <w:t>» МЧС России)</w:t>
      </w:r>
    </w:p>
    <w:p w:rsidR="005659B1" w:rsidRDefault="001F3887">
      <w:pPr>
        <w:pStyle w:val="Style2"/>
        <w:widowControl/>
        <w:spacing w:line="230" w:lineRule="exact"/>
        <w:ind w:left="653"/>
        <w:rPr>
          <w:rStyle w:val="FontStyle25"/>
        </w:rPr>
      </w:pPr>
      <w:r>
        <w:rPr>
          <w:rStyle w:val="FontStyle25"/>
        </w:rPr>
        <w:t>ул. Веселая, д. 33, корп. 3, Москва, 115516 Телефон: (495) 325-44-42 Факс: (495) 327-90-64</w:t>
      </w:r>
    </w:p>
    <w:p w:rsidR="005659B1" w:rsidRPr="00F24A2B" w:rsidRDefault="00F24A2B">
      <w:pPr>
        <w:pStyle w:val="Style4"/>
        <w:widowControl/>
        <w:tabs>
          <w:tab w:val="left" w:leader="underscore" w:pos="2299"/>
          <w:tab w:val="left" w:leader="underscore" w:pos="4637"/>
        </w:tabs>
        <w:spacing w:before="86"/>
        <w:ind w:left="211"/>
        <w:rPr>
          <w:rStyle w:val="FontStyle25"/>
        </w:rPr>
      </w:pPr>
      <w:r w:rsidRPr="00F24A2B">
        <w:rPr>
          <w:rStyle w:val="FontStyle24"/>
          <w:rFonts w:ascii="Times New Roman" w:hAnsi="Times New Roman" w:cs="Times New Roman"/>
          <w:i w:val="0"/>
          <w:sz w:val="28"/>
          <w:szCs w:val="28"/>
          <w:u w:val="single"/>
        </w:rPr>
        <w:t>от  21. 06 2016 г</w:t>
      </w:r>
      <w:r w:rsidR="001F3887" w:rsidRPr="00F24A2B">
        <w:rPr>
          <w:rStyle w:val="FontStyle27"/>
          <w:i w:val="0"/>
          <w:u w:val="single"/>
        </w:rPr>
        <w:t>.</w:t>
      </w:r>
      <w:r w:rsidR="001F3887" w:rsidRPr="00F24A2B">
        <w:rPr>
          <w:rStyle w:val="FontStyle27"/>
          <w:i w:val="0"/>
        </w:rPr>
        <w:t xml:space="preserve"> </w:t>
      </w:r>
      <w:r w:rsidRPr="00F24A2B">
        <w:rPr>
          <w:rStyle w:val="FontStyle27"/>
          <w:i w:val="0"/>
        </w:rPr>
        <w:t xml:space="preserve"> </w:t>
      </w:r>
      <w:r w:rsidR="001F3887" w:rsidRPr="00F24A2B">
        <w:rPr>
          <w:rStyle w:val="FontStyle25"/>
          <w:b w:val="0"/>
          <w:sz w:val="28"/>
          <w:szCs w:val="28"/>
        </w:rPr>
        <w:t xml:space="preserve">№ </w:t>
      </w:r>
      <w:r w:rsidRPr="00F24A2B">
        <w:rPr>
          <w:rStyle w:val="FontStyle25"/>
          <w:b w:val="0"/>
          <w:sz w:val="28"/>
          <w:szCs w:val="28"/>
        </w:rPr>
        <w:t xml:space="preserve"> </w:t>
      </w:r>
      <w:r w:rsidR="00EA77B8">
        <w:rPr>
          <w:rStyle w:val="FontStyle25"/>
          <w:b w:val="0"/>
          <w:sz w:val="28"/>
          <w:szCs w:val="28"/>
          <w:u w:val="single"/>
        </w:rPr>
        <w:t>582</w:t>
      </w:r>
      <w:r w:rsidRPr="00F24A2B">
        <w:rPr>
          <w:rStyle w:val="FontStyle25"/>
          <w:b w:val="0"/>
          <w:sz w:val="28"/>
          <w:szCs w:val="28"/>
          <w:u w:val="single"/>
        </w:rPr>
        <w:t>-10-10</w:t>
      </w:r>
      <w:proofErr w:type="gramStart"/>
      <w:r w:rsidR="001F3887" w:rsidRPr="00F24A2B">
        <w:rPr>
          <w:rStyle w:val="FontStyle23"/>
          <w:i w:val="0"/>
        </w:rPr>
        <w:br/>
      </w:r>
      <w:r w:rsidR="001F3887">
        <w:rPr>
          <w:rStyle w:val="FontStyle25"/>
        </w:rPr>
        <w:t>Н</w:t>
      </w:r>
      <w:proofErr w:type="gramEnd"/>
      <w:r w:rsidR="001F3887">
        <w:rPr>
          <w:rStyle w:val="FontStyle25"/>
        </w:rPr>
        <w:t>а</w:t>
      </w:r>
      <w:r w:rsidR="001F3887" w:rsidRPr="00F24A2B">
        <w:rPr>
          <w:rStyle w:val="FontStyle25"/>
        </w:rPr>
        <w:t>№</w:t>
      </w:r>
      <w:r w:rsidR="001F3887" w:rsidRPr="00F24A2B">
        <w:rPr>
          <w:rStyle w:val="FontStyle25"/>
        </w:rPr>
        <w:tab/>
        <w:t xml:space="preserve"> </w:t>
      </w:r>
      <w:r w:rsidR="001F3887">
        <w:rPr>
          <w:rStyle w:val="FontStyle25"/>
        </w:rPr>
        <w:t>от</w:t>
      </w:r>
      <w:r w:rsidR="001F3887" w:rsidRPr="00F24A2B">
        <w:rPr>
          <w:rStyle w:val="FontStyle25"/>
        </w:rPr>
        <w:tab/>
      </w:r>
    </w:p>
    <w:p w:rsidR="00F24A2B" w:rsidRPr="00D361F9" w:rsidRDefault="001F3887" w:rsidP="00F24A2B">
      <w:pPr>
        <w:pStyle w:val="Style10"/>
        <w:widowControl/>
        <w:ind w:firstLine="0"/>
        <w:rPr>
          <w:rStyle w:val="FontStyle26"/>
          <w:sz w:val="24"/>
          <w:szCs w:val="24"/>
        </w:rPr>
      </w:pPr>
      <w:r w:rsidRPr="00F24A2B">
        <w:rPr>
          <w:rStyle w:val="FontStyle25"/>
        </w:rPr>
        <w:br w:type="column"/>
      </w:r>
      <w:r w:rsidR="00C953DE">
        <w:rPr>
          <w:rStyle w:val="FontStyle25"/>
          <w:sz w:val="24"/>
          <w:szCs w:val="24"/>
        </w:rPr>
        <w:lastRenderedPageBreak/>
        <w:t>ФБГУН Институт географии РАН</w:t>
      </w:r>
      <w:bookmarkStart w:id="0" w:name="_GoBack"/>
      <w:bookmarkEnd w:id="0"/>
    </w:p>
    <w:p w:rsidR="005659B1" w:rsidRPr="00D361F9" w:rsidRDefault="005659B1" w:rsidP="00F24A2B">
      <w:pPr>
        <w:pStyle w:val="Style10"/>
        <w:widowControl/>
        <w:ind w:left="-567" w:firstLine="0"/>
        <w:rPr>
          <w:rStyle w:val="FontStyle26"/>
          <w:sz w:val="24"/>
          <w:szCs w:val="24"/>
        </w:rPr>
      </w:pPr>
    </w:p>
    <w:p w:rsidR="005659B1" w:rsidRDefault="005659B1">
      <w:pPr>
        <w:pStyle w:val="Style9"/>
        <w:widowControl/>
        <w:spacing w:before="53"/>
        <w:rPr>
          <w:rStyle w:val="FontStyle26"/>
        </w:rPr>
      </w:pPr>
    </w:p>
    <w:p w:rsidR="00F24A2B" w:rsidRDefault="00F24A2B" w:rsidP="00EA77B8">
      <w:pPr>
        <w:pStyle w:val="Style9"/>
        <w:widowControl/>
        <w:spacing w:before="53"/>
        <w:jc w:val="left"/>
        <w:rPr>
          <w:rStyle w:val="FontStyle26"/>
        </w:rPr>
        <w:sectPr w:rsidR="00F24A2B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5" w:h="16837"/>
          <w:pgMar w:top="1753" w:right="1620" w:bottom="529" w:left="992" w:header="720" w:footer="720" w:gutter="0"/>
          <w:cols w:num="2" w:space="720" w:equalWidth="0">
            <w:col w:w="5102" w:space="1790"/>
            <w:col w:w="2400"/>
          </w:cols>
          <w:noEndnote/>
        </w:sectPr>
      </w:pPr>
    </w:p>
    <w:p w:rsidR="005659B1" w:rsidRDefault="005659B1">
      <w:pPr>
        <w:pStyle w:val="Style9"/>
        <w:widowControl/>
        <w:spacing w:line="240" w:lineRule="exact"/>
        <w:ind w:left="422"/>
        <w:rPr>
          <w:sz w:val="20"/>
          <w:szCs w:val="20"/>
        </w:rPr>
      </w:pPr>
    </w:p>
    <w:p w:rsidR="005659B1" w:rsidRDefault="005659B1" w:rsidP="00EA77B8">
      <w:pPr>
        <w:pStyle w:val="Style9"/>
        <w:widowControl/>
        <w:spacing w:before="86" w:line="240" w:lineRule="auto"/>
        <w:ind w:left="422"/>
        <w:jc w:val="left"/>
        <w:rPr>
          <w:rStyle w:val="FontStyle26"/>
        </w:rPr>
      </w:pPr>
    </w:p>
    <w:p w:rsidR="005659B1" w:rsidRDefault="00EA77B8">
      <w:pPr>
        <w:pStyle w:val="Style6"/>
        <w:widowControl/>
        <w:spacing w:before="235" w:line="293" w:lineRule="exact"/>
        <w:ind w:left="456"/>
        <w:rPr>
          <w:rStyle w:val="FontStyle26"/>
        </w:rPr>
      </w:pPr>
      <w:r>
        <w:rPr>
          <w:rStyle w:val="FontStyle26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13-14 октября 2016 года проводит XV юбилейную Всероссийскую научно-практическую конференцию</w:t>
      </w:r>
      <w:r w:rsidR="001F3887">
        <w:rPr>
          <w:rStyle w:val="FontStyle26"/>
        </w:rPr>
        <w:t xml:space="preserve"> </w:t>
      </w:r>
      <w:r>
        <w:rPr>
          <w:rStyle w:val="FontStyle26"/>
        </w:rPr>
        <w:t xml:space="preserve">по теме: </w:t>
      </w:r>
      <w:r w:rsidR="001F3887">
        <w:rPr>
          <w:rStyle w:val="FontStyle26"/>
        </w:rPr>
        <w:t>«Проблемы прогноз</w:t>
      </w:r>
      <w:r>
        <w:rPr>
          <w:rStyle w:val="FontStyle26"/>
        </w:rPr>
        <w:t>ирования чрезвычайных ситуаций» Цель конференции  - совершенствование системы мониторинга и прогнозирования чрезвычайных ситуаций природного и техногенного характера.</w:t>
      </w:r>
    </w:p>
    <w:p w:rsidR="005659B1" w:rsidRDefault="001F3887" w:rsidP="00336688">
      <w:pPr>
        <w:pStyle w:val="Style6"/>
        <w:widowControl/>
        <w:spacing w:before="5" w:line="293" w:lineRule="exact"/>
        <w:ind w:left="466" w:firstLine="706"/>
        <w:rPr>
          <w:rStyle w:val="FontStyle26"/>
        </w:rPr>
      </w:pPr>
      <w:r>
        <w:rPr>
          <w:rStyle w:val="FontStyle26"/>
        </w:rPr>
        <w:t>В рамках конференции планируется проведение выставки по тематике конференции.</w:t>
      </w:r>
      <w:r w:rsidR="00EA77B8">
        <w:rPr>
          <w:rStyle w:val="FontStyle26"/>
        </w:rPr>
        <w:t xml:space="preserve"> Приглашаем принять у</w:t>
      </w:r>
      <w:r w:rsidR="00336688">
        <w:rPr>
          <w:rStyle w:val="FontStyle26"/>
        </w:rPr>
        <w:t>частие в ее</w:t>
      </w:r>
      <w:r w:rsidR="00EA77B8">
        <w:rPr>
          <w:rStyle w:val="FontStyle26"/>
        </w:rPr>
        <w:t xml:space="preserve"> работе.</w:t>
      </w:r>
      <w:r w:rsidR="00336688">
        <w:rPr>
          <w:rStyle w:val="FontStyle26"/>
        </w:rPr>
        <w:t xml:space="preserve"> </w:t>
      </w:r>
      <w:r>
        <w:rPr>
          <w:rStyle w:val="FontStyle26"/>
        </w:rPr>
        <w:t xml:space="preserve">Будем признательны за выступление с докладом </w:t>
      </w:r>
      <w:r w:rsidR="00EA77B8">
        <w:rPr>
          <w:rStyle w:val="FontStyle26"/>
        </w:rPr>
        <w:t xml:space="preserve"> на конференции </w:t>
      </w:r>
      <w:r>
        <w:rPr>
          <w:rStyle w:val="FontStyle26"/>
        </w:rPr>
        <w:t>по рассматриваемым проблемам.</w:t>
      </w:r>
    </w:p>
    <w:p w:rsidR="005659B1" w:rsidRDefault="001F3887">
      <w:pPr>
        <w:pStyle w:val="Style6"/>
        <w:widowControl/>
        <w:spacing w:line="293" w:lineRule="exact"/>
        <w:ind w:left="1171" w:firstLine="0"/>
        <w:jc w:val="left"/>
        <w:rPr>
          <w:rStyle w:val="FontStyle26"/>
        </w:rPr>
      </w:pPr>
      <w:r>
        <w:rPr>
          <w:rStyle w:val="FontStyle26"/>
        </w:rPr>
        <w:t xml:space="preserve">Конференция состоится по адресу: г. Москва, ул. </w:t>
      </w:r>
      <w:proofErr w:type="spellStart"/>
      <w:r>
        <w:rPr>
          <w:rStyle w:val="FontStyle26"/>
        </w:rPr>
        <w:t>Давыдковская</w:t>
      </w:r>
      <w:proofErr w:type="spellEnd"/>
      <w:r>
        <w:rPr>
          <w:rStyle w:val="FontStyle26"/>
        </w:rPr>
        <w:t>, д.7.</w:t>
      </w:r>
    </w:p>
    <w:p w:rsidR="005659B1" w:rsidRDefault="00336688">
      <w:pPr>
        <w:pStyle w:val="Style6"/>
        <w:widowControl/>
        <w:spacing w:line="293" w:lineRule="exact"/>
        <w:ind w:left="470" w:firstLine="710"/>
        <w:rPr>
          <w:rStyle w:val="FontStyle26"/>
        </w:rPr>
      </w:pPr>
      <w:r>
        <w:rPr>
          <w:rStyle w:val="FontStyle26"/>
        </w:rPr>
        <w:t>Об  участии</w:t>
      </w:r>
      <w:r w:rsidR="001F3887">
        <w:rPr>
          <w:rStyle w:val="FontStyle26"/>
        </w:rPr>
        <w:t xml:space="preserve"> в работе конференции и выставки просим сообщить до 20 сентября 2016 г. по прилагаемой форме заявки.</w:t>
      </w:r>
    </w:p>
    <w:p w:rsidR="005659B1" w:rsidRDefault="001F3887">
      <w:pPr>
        <w:pStyle w:val="Style6"/>
        <w:widowControl/>
        <w:spacing w:before="5" w:line="293" w:lineRule="exact"/>
        <w:ind w:left="466" w:firstLine="696"/>
        <w:rPr>
          <w:rStyle w:val="FontStyle26"/>
        </w:rPr>
      </w:pPr>
      <w:r>
        <w:rPr>
          <w:rStyle w:val="FontStyle38"/>
        </w:rPr>
        <w:t xml:space="preserve">Контактный телефон: </w:t>
      </w:r>
      <w:r>
        <w:rPr>
          <w:rStyle w:val="FontStyle26"/>
        </w:rPr>
        <w:t>8(499) 725-46-91 -Рождественская Е.А., Мадянова В.Н., Фролова О.В.</w:t>
      </w:r>
    </w:p>
    <w:p w:rsidR="005659B1" w:rsidRDefault="001F3887">
      <w:pPr>
        <w:pStyle w:val="Style6"/>
        <w:widowControl/>
        <w:spacing w:before="5" w:line="293" w:lineRule="exact"/>
        <w:ind w:left="1186" w:firstLine="0"/>
        <w:jc w:val="left"/>
        <w:rPr>
          <w:rStyle w:val="FontStyle26"/>
        </w:rPr>
      </w:pPr>
      <w:r>
        <w:rPr>
          <w:rStyle w:val="FontStyle38"/>
        </w:rPr>
        <w:t xml:space="preserve">Факс. </w:t>
      </w:r>
      <w:r>
        <w:rPr>
          <w:rStyle w:val="FontStyle26"/>
        </w:rPr>
        <w:t>8(495) 327-90-64.</w:t>
      </w:r>
    </w:p>
    <w:p w:rsidR="005659B1" w:rsidRPr="00F845DB" w:rsidRDefault="001F3887">
      <w:pPr>
        <w:pStyle w:val="Style6"/>
        <w:widowControl/>
        <w:spacing w:line="293" w:lineRule="exact"/>
        <w:ind w:left="1176" w:firstLine="0"/>
        <w:jc w:val="left"/>
        <w:rPr>
          <w:rStyle w:val="FontStyle26"/>
        </w:rPr>
      </w:pPr>
      <w:r>
        <w:rPr>
          <w:rStyle w:val="FontStyle38"/>
        </w:rPr>
        <w:t>Электронная почта:</w:t>
      </w:r>
      <w:r w:rsidRPr="00F845DB">
        <w:rPr>
          <w:rStyle w:val="FontStyle38"/>
        </w:rPr>
        <w:t xml:space="preserve"> </w:t>
      </w:r>
      <w:hyperlink r:id="rId11" w:history="1">
        <w:r>
          <w:rPr>
            <w:rStyle w:val="a3"/>
            <w:sz w:val="26"/>
            <w:szCs w:val="26"/>
            <w:lang w:val="en-US"/>
          </w:rPr>
          <w:t>prirodacns</w:t>
        </w:r>
        <w:r w:rsidRPr="00F845DB"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rambler</w:t>
        </w:r>
        <w:r w:rsidRPr="00F845DB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F24A2B" w:rsidRDefault="001F3887">
      <w:pPr>
        <w:pStyle w:val="Style11"/>
        <w:widowControl/>
        <w:spacing w:before="62" w:after="154"/>
        <w:ind w:left="1037"/>
        <w:rPr>
          <w:rStyle w:val="FontStyle26"/>
        </w:rPr>
      </w:pPr>
      <w:r>
        <w:rPr>
          <w:rStyle w:val="FontStyle26"/>
        </w:rPr>
        <w:t xml:space="preserve">Приложение: Информационное письмо и форма заявки на участие на 2 листах. </w:t>
      </w:r>
    </w:p>
    <w:p w:rsidR="005659B1" w:rsidRDefault="001F3887">
      <w:pPr>
        <w:pStyle w:val="Style11"/>
        <w:widowControl/>
        <w:spacing w:before="62" w:after="154"/>
        <w:ind w:left="1037"/>
        <w:rPr>
          <w:rStyle w:val="FontStyle26"/>
        </w:rPr>
      </w:pPr>
      <w:r>
        <w:rPr>
          <w:rStyle w:val="FontStyle26"/>
        </w:rPr>
        <w:t>С уважением,</w:t>
      </w:r>
    </w:p>
    <w:p w:rsidR="005659B1" w:rsidRDefault="005659B1">
      <w:pPr>
        <w:pStyle w:val="Style11"/>
        <w:widowControl/>
        <w:spacing w:before="62" w:after="154"/>
        <w:ind w:left="1037"/>
        <w:rPr>
          <w:rStyle w:val="FontStyle26"/>
        </w:rPr>
        <w:sectPr w:rsidR="005659B1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5" w:h="16837"/>
          <w:pgMar w:top="1753" w:right="492" w:bottom="529" w:left="992" w:header="720" w:footer="720" w:gutter="0"/>
          <w:cols w:space="60"/>
          <w:noEndnote/>
        </w:sectPr>
      </w:pPr>
    </w:p>
    <w:p w:rsidR="005659B1" w:rsidRDefault="00F845DB">
      <w:pPr>
        <w:pStyle w:val="Style9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3093720</wp:posOffset>
                </wp:positionH>
                <wp:positionV relativeFrom="paragraph">
                  <wp:posOffset>0</wp:posOffset>
                </wp:positionV>
                <wp:extent cx="932815" cy="648970"/>
                <wp:effectExtent l="0" t="0" r="254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B1" w:rsidRDefault="00F845D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" cy="6477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6pt;margin-top:0;width:73.45pt;height:51.1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YzrQIAAKg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" filled="f" stroked="f">
                <v:textbox inset="0,0,0,0">
                  <w:txbxContent>
                    <w:p w:rsidR="00000000" w:rsidRDefault="00F845D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450" cy="6477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659B1" w:rsidRDefault="001F3887">
      <w:pPr>
        <w:pStyle w:val="Style9"/>
        <w:widowControl/>
        <w:spacing w:before="144" w:line="240" w:lineRule="auto"/>
        <w:jc w:val="both"/>
        <w:rPr>
          <w:rStyle w:val="FontStyle26"/>
        </w:rPr>
      </w:pPr>
      <w:proofErr w:type="spellStart"/>
      <w:r>
        <w:rPr>
          <w:rStyle w:val="FontStyle26"/>
        </w:rPr>
        <w:t>Врио</w:t>
      </w:r>
      <w:proofErr w:type="spellEnd"/>
      <w:r>
        <w:rPr>
          <w:rStyle w:val="FontStyle26"/>
        </w:rPr>
        <w:t xml:space="preserve"> начальника Центра</w:t>
      </w:r>
    </w:p>
    <w:p w:rsidR="005659B1" w:rsidRDefault="001F3887">
      <w:pPr>
        <w:pStyle w:val="Style9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26"/>
        </w:rPr>
        <w:br w:type="column"/>
      </w:r>
    </w:p>
    <w:p w:rsidR="005659B1" w:rsidRDefault="001F3887">
      <w:pPr>
        <w:pStyle w:val="Style9"/>
        <w:widowControl/>
        <w:spacing w:before="149" w:line="240" w:lineRule="auto"/>
        <w:jc w:val="both"/>
        <w:rPr>
          <w:rStyle w:val="FontStyle26"/>
        </w:rPr>
      </w:pPr>
      <w:r>
        <w:rPr>
          <w:rStyle w:val="FontStyle26"/>
        </w:rPr>
        <w:t>А.Н. Данилов</w:t>
      </w:r>
    </w:p>
    <w:p w:rsidR="005659B1" w:rsidRDefault="005659B1">
      <w:pPr>
        <w:pStyle w:val="Style9"/>
        <w:widowControl/>
        <w:spacing w:before="149" w:line="240" w:lineRule="auto"/>
        <w:jc w:val="both"/>
        <w:rPr>
          <w:rStyle w:val="FontStyle26"/>
        </w:rPr>
        <w:sectPr w:rsidR="005659B1">
          <w:type w:val="continuous"/>
          <w:pgSz w:w="11905" w:h="16837"/>
          <w:pgMar w:top="1753" w:right="674" w:bottom="529" w:left="1453" w:header="720" w:footer="720" w:gutter="0"/>
          <w:cols w:num="2" w:space="720" w:equalWidth="0">
            <w:col w:w="2779" w:space="5472"/>
            <w:col w:w="1526"/>
          </w:cols>
          <w:noEndnote/>
        </w:sectPr>
      </w:pPr>
    </w:p>
    <w:p w:rsidR="005659B1" w:rsidRDefault="001F3887">
      <w:pPr>
        <w:pStyle w:val="Style7"/>
        <w:widowControl/>
        <w:ind w:left="9077"/>
        <w:jc w:val="both"/>
        <w:rPr>
          <w:rStyle w:val="FontStyle29"/>
        </w:rPr>
      </w:pPr>
      <w:r>
        <w:rPr>
          <w:rStyle w:val="FontStyle29"/>
        </w:rPr>
        <w:lastRenderedPageBreak/>
        <w:t>004934</w:t>
      </w:r>
    </w:p>
    <w:p w:rsidR="001F3887" w:rsidRDefault="001F3887" w:rsidP="00F24A2B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sectPr w:rsidR="001F3887" w:rsidSect="00F845DB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1905" w:h="16837"/>
      <w:pgMar w:top="1733" w:right="646" w:bottom="545" w:left="1477" w:header="720" w:footer="720" w:gutter="0"/>
      <w:cols w:num="2" w:space="720" w:equalWidth="0">
        <w:col w:w="2779" w:space="5472"/>
        <w:col w:w="153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E3" w:rsidRDefault="007C0EE3">
      <w:r>
        <w:separator/>
      </w:r>
    </w:p>
  </w:endnote>
  <w:endnote w:type="continuationSeparator" w:id="0">
    <w:p w:rsidR="007C0EE3" w:rsidRDefault="007C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B1" w:rsidRDefault="001F3887">
    <w:pPr>
      <w:pStyle w:val="Style8"/>
      <w:widowControl/>
      <w:ind w:left="461" w:right="7056"/>
      <w:rPr>
        <w:rStyle w:val="FontStyle25"/>
      </w:rPr>
    </w:pPr>
    <w:r>
      <w:rPr>
        <w:rStyle w:val="FontStyle25"/>
      </w:rPr>
      <w:t xml:space="preserve">Исп. </w:t>
    </w:r>
    <w:proofErr w:type="gramStart"/>
    <w:r>
      <w:rPr>
        <w:rStyle w:val="FontStyle25"/>
      </w:rPr>
      <w:t>Алешина</w:t>
    </w:r>
    <w:proofErr w:type="gramEnd"/>
    <w:r>
      <w:rPr>
        <w:rStyle w:val="FontStyle25"/>
      </w:rPr>
      <w:t xml:space="preserve"> М.В. тел. 8(499) 725-46-91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2B" w:rsidRDefault="001F3887" w:rsidP="00F24A2B">
    <w:pPr>
      <w:pStyle w:val="Style8"/>
      <w:widowControl/>
      <w:ind w:left="461" w:right="5465"/>
      <w:rPr>
        <w:rStyle w:val="FontStyle25"/>
      </w:rPr>
    </w:pPr>
    <w:r>
      <w:rPr>
        <w:rStyle w:val="FontStyle25"/>
      </w:rPr>
      <w:t xml:space="preserve">Исп. Алешина М.В. </w:t>
    </w:r>
  </w:p>
  <w:p w:rsidR="005659B1" w:rsidRDefault="001F3887" w:rsidP="00F24A2B">
    <w:pPr>
      <w:pStyle w:val="Style8"/>
      <w:widowControl/>
      <w:ind w:left="461" w:right="5465"/>
      <w:rPr>
        <w:rStyle w:val="FontStyle25"/>
      </w:rPr>
    </w:pPr>
    <w:r>
      <w:rPr>
        <w:rStyle w:val="FontStyle25"/>
      </w:rPr>
      <w:t>тел. 8(499) 725-46-91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B1" w:rsidRDefault="001F3887">
    <w:pPr>
      <w:pStyle w:val="Style8"/>
      <w:widowControl/>
      <w:ind w:left="461" w:right="8184"/>
      <w:rPr>
        <w:rStyle w:val="FontStyle25"/>
      </w:rPr>
    </w:pPr>
    <w:r>
      <w:rPr>
        <w:rStyle w:val="FontStyle25"/>
      </w:rPr>
      <w:t xml:space="preserve">Исп. </w:t>
    </w:r>
    <w:proofErr w:type="gramStart"/>
    <w:r>
      <w:rPr>
        <w:rStyle w:val="FontStyle25"/>
      </w:rPr>
      <w:t>Алешина</w:t>
    </w:r>
    <w:proofErr w:type="gramEnd"/>
    <w:r>
      <w:rPr>
        <w:rStyle w:val="FontStyle25"/>
      </w:rPr>
      <w:t xml:space="preserve"> М.В. тел. 8(499) 725-46-91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B1" w:rsidRDefault="001F3887">
    <w:pPr>
      <w:pStyle w:val="Style8"/>
      <w:widowControl/>
      <w:ind w:left="461" w:right="8184"/>
      <w:rPr>
        <w:rStyle w:val="FontStyle25"/>
      </w:rPr>
    </w:pPr>
    <w:r>
      <w:rPr>
        <w:rStyle w:val="FontStyle25"/>
      </w:rPr>
      <w:t xml:space="preserve">Исп. </w:t>
    </w:r>
    <w:proofErr w:type="gramStart"/>
    <w:r>
      <w:rPr>
        <w:rStyle w:val="FontStyle25"/>
      </w:rPr>
      <w:t>Алешина</w:t>
    </w:r>
    <w:proofErr w:type="gramEnd"/>
    <w:r>
      <w:rPr>
        <w:rStyle w:val="FontStyle25"/>
      </w:rPr>
      <w:t xml:space="preserve"> М.В. тел. 8(499) 725-46-91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B1" w:rsidRDefault="001F3887">
    <w:pPr>
      <w:pStyle w:val="Style8"/>
      <w:widowControl/>
      <w:spacing w:line="240" w:lineRule="auto"/>
      <w:ind w:left="422" w:right="-464"/>
      <w:jc w:val="left"/>
      <w:rPr>
        <w:rStyle w:val="FontStyle25"/>
      </w:rPr>
    </w:pPr>
    <w:r>
      <w:rPr>
        <w:rStyle w:val="FontStyle25"/>
      </w:rPr>
      <w:t>Исп. Алешина М.В.</w:t>
    </w:r>
  </w:p>
  <w:p w:rsidR="005659B1" w:rsidRDefault="001F3887">
    <w:pPr>
      <w:pStyle w:val="Style8"/>
      <w:widowControl/>
      <w:tabs>
        <w:tab w:val="left" w:pos="4003"/>
      </w:tabs>
      <w:spacing w:line="240" w:lineRule="auto"/>
      <w:ind w:left="417" w:right="-464"/>
      <w:rPr>
        <w:rStyle w:val="FontStyle29"/>
      </w:rPr>
    </w:pPr>
    <w:r>
      <w:rPr>
        <w:rStyle w:val="FontStyle25"/>
      </w:rPr>
      <w:t>тел. 8(499) 725-46-91</w:t>
    </w:r>
    <w:r>
      <w:rPr>
        <w:rStyle w:val="FontStyle25"/>
      </w:rPr>
      <w:tab/>
    </w:r>
    <w:r>
      <w:rPr>
        <w:rStyle w:val="FontStyle29"/>
      </w:rPr>
      <w:t>■ 004924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B1" w:rsidRDefault="001F3887">
    <w:pPr>
      <w:pStyle w:val="Style8"/>
      <w:widowControl/>
      <w:ind w:left="293" w:right="7877"/>
      <w:rPr>
        <w:rStyle w:val="FontStyle25"/>
      </w:rPr>
    </w:pPr>
    <w:r>
      <w:rPr>
        <w:rStyle w:val="FontStyle25"/>
      </w:rPr>
      <w:t xml:space="preserve">Исп. </w:t>
    </w:r>
    <w:proofErr w:type="gramStart"/>
    <w:r>
      <w:rPr>
        <w:rStyle w:val="FontStyle25"/>
      </w:rPr>
      <w:t>Алешина</w:t>
    </w:r>
    <w:proofErr w:type="gramEnd"/>
    <w:r>
      <w:rPr>
        <w:rStyle w:val="FontStyle25"/>
      </w:rPr>
      <w:t xml:space="preserve"> М.В. тел. 8(499) 725-46-91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E3" w:rsidRDefault="007C0EE3">
      <w:r>
        <w:separator/>
      </w:r>
    </w:p>
  </w:footnote>
  <w:footnote w:type="continuationSeparator" w:id="0">
    <w:p w:rsidR="007C0EE3" w:rsidRDefault="007C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B1" w:rsidRDefault="001F3887">
    <w:pPr>
      <w:pStyle w:val="Style3"/>
      <w:widowControl/>
      <w:ind w:left="1637" w:right="-1128"/>
      <w:jc w:val="both"/>
      <w:rPr>
        <w:rStyle w:val="FontStyle36"/>
        <w:u w:val="single"/>
      </w:rPr>
    </w:pPr>
    <w:r>
      <w:rPr>
        <w:rStyle w:val="FontStyle36"/>
        <w:u w:val="single"/>
      </w:rPr>
      <w:t>МЧС РОССИИ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B1" w:rsidRDefault="001F3887">
    <w:pPr>
      <w:pStyle w:val="Style3"/>
      <w:widowControl/>
      <w:ind w:left="1637" w:right="-1128"/>
      <w:jc w:val="both"/>
      <w:rPr>
        <w:rStyle w:val="FontStyle36"/>
        <w:u w:val="single"/>
      </w:rPr>
    </w:pPr>
    <w:r>
      <w:rPr>
        <w:rStyle w:val="FontStyle36"/>
        <w:u w:val="single"/>
      </w:rPr>
      <w:t>МЧС РОССИИ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B1" w:rsidRDefault="001F3887">
    <w:pPr>
      <w:pStyle w:val="Style3"/>
      <w:widowControl/>
      <w:ind w:left="1637"/>
      <w:jc w:val="both"/>
      <w:rPr>
        <w:rStyle w:val="FontStyle36"/>
        <w:u w:val="single"/>
      </w:rPr>
    </w:pPr>
    <w:r>
      <w:rPr>
        <w:rStyle w:val="FontStyle36"/>
        <w:u w:val="single"/>
      </w:rPr>
      <w:t>МЧС РОССИИ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B1" w:rsidRDefault="001F3887">
    <w:pPr>
      <w:pStyle w:val="Style3"/>
      <w:widowControl/>
      <w:ind w:left="1637"/>
      <w:jc w:val="both"/>
      <w:rPr>
        <w:rStyle w:val="FontStyle36"/>
        <w:u w:val="single"/>
      </w:rPr>
    </w:pPr>
    <w:r>
      <w:rPr>
        <w:rStyle w:val="FontStyle36"/>
        <w:u w:val="single"/>
      </w:rPr>
      <w:t>МЧС РОССИИ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B1" w:rsidRPr="00F24A2B" w:rsidRDefault="005659B1" w:rsidP="00F24A2B">
    <w:pPr>
      <w:pStyle w:val="a6"/>
      <w:rPr>
        <w:rStyle w:val="FontStyle36"/>
        <w:b w:val="0"/>
        <w:b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B1" w:rsidRDefault="001F3887">
    <w:pPr>
      <w:pStyle w:val="Style3"/>
      <w:widowControl/>
      <w:ind w:left="1651" w:right="-312"/>
      <w:jc w:val="both"/>
      <w:rPr>
        <w:rStyle w:val="FontStyle36"/>
        <w:u w:val="single"/>
      </w:rPr>
    </w:pPr>
    <w:r>
      <w:rPr>
        <w:rStyle w:val="FontStyle36"/>
        <w:u w:val="single"/>
      </w:rPr>
      <w:t>МЧС РОССИИ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DB"/>
    <w:rsid w:val="000F2DF6"/>
    <w:rsid w:val="001F3887"/>
    <w:rsid w:val="00220F08"/>
    <w:rsid w:val="00336688"/>
    <w:rsid w:val="004A0068"/>
    <w:rsid w:val="005659B1"/>
    <w:rsid w:val="00656AB6"/>
    <w:rsid w:val="007C0EE3"/>
    <w:rsid w:val="00C953DE"/>
    <w:rsid w:val="00D361F9"/>
    <w:rsid w:val="00EA77B8"/>
    <w:rsid w:val="00F24A2B"/>
    <w:rsid w:val="00F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center"/>
    </w:pPr>
  </w:style>
  <w:style w:type="paragraph" w:customStyle="1" w:styleId="Style2">
    <w:name w:val="Style2"/>
    <w:basedOn w:val="a"/>
    <w:uiPriority w:val="99"/>
    <w:pPr>
      <w:spacing w:line="206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56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95" w:lineRule="exact"/>
      <w:ind w:firstLine="715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30" w:lineRule="exact"/>
      <w:jc w:val="both"/>
    </w:pPr>
  </w:style>
  <w:style w:type="paragraph" w:customStyle="1" w:styleId="Style9">
    <w:name w:val="Style9"/>
    <w:basedOn w:val="a"/>
    <w:uiPriority w:val="99"/>
    <w:pPr>
      <w:spacing w:line="298" w:lineRule="exact"/>
      <w:jc w:val="center"/>
    </w:pPr>
  </w:style>
  <w:style w:type="paragraph" w:customStyle="1" w:styleId="Style10">
    <w:name w:val="Style10"/>
    <w:basedOn w:val="a"/>
    <w:uiPriority w:val="99"/>
    <w:pPr>
      <w:spacing w:line="302" w:lineRule="exact"/>
      <w:ind w:firstLine="610"/>
    </w:pPr>
  </w:style>
  <w:style w:type="paragraph" w:customStyle="1" w:styleId="Style11">
    <w:name w:val="Style11"/>
    <w:basedOn w:val="a"/>
    <w:uiPriority w:val="99"/>
    <w:pPr>
      <w:spacing w:line="590" w:lineRule="exact"/>
      <w:ind w:firstLine="134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98" w:lineRule="exact"/>
      <w:ind w:firstLine="1368"/>
    </w:pPr>
  </w:style>
  <w:style w:type="paragraph" w:customStyle="1" w:styleId="Style14">
    <w:name w:val="Style14"/>
    <w:basedOn w:val="a"/>
    <w:uiPriority w:val="99"/>
    <w:pPr>
      <w:spacing w:line="298" w:lineRule="exact"/>
      <w:ind w:firstLine="1171"/>
    </w:pPr>
  </w:style>
  <w:style w:type="paragraph" w:customStyle="1" w:styleId="Style15">
    <w:name w:val="Style15"/>
    <w:basedOn w:val="a"/>
    <w:uiPriority w:val="99"/>
    <w:pPr>
      <w:spacing w:line="299" w:lineRule="exact"/>
      <w:ind w:firstLine="936"/>
    </w:pPr>
  </w:style>
  <w:style w:type="paragraph" w:customStyle="1" w:styleId="Style16">
    <w:name w:val="Style16"/>
    <w:basedOn w:val="a"/>
    <w:uiPriority w:val="99"/>
    <w:pPr>
      <w:spacing w:line="298" w:lineRule="exact"/>
      <w:ind w:hanging="346"/>
    </w:pPr>
  </w:style>
  <w:style w:type="paragraph" w:customStyle="1" w:styleId="Style17">
    <w:name w:val="Style17"/>
    <w:basedOn w:val="a"/>
    <w:uiPriority w:val="99"/>
    <w:pPr>
      <w:spacing w:line="446" w:lineRule="exact"/>
      <w:jc w:val="center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05" w:lineRule="exact"/>
      <w:jc w:val="center"/>
    </w:pPr>
  </w:style>
  <w:style w:type="paragraph" w:customStyle="1" w:styleId="Style20">
    <w:name w:val="Style20"/>
    <w:basedOn w:val="a"/>
    <w:uiPriority w:val="99"/>
    <w:pPr>
      <w:spacing w:line="302" w:lineRule="exact"/>
      <w:ind w:hanging="1272"/>
    </w:pPr>
  </w:style>
  <w:style w:type="paragraph" w:customStyle="1" w:styleId="Style21">
    <w:name w:val="Style21"/>
    <w:basedOn w:val="a"/>
    <w:uiPriority w:val="99"/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mallCaps/>
      <w:spacing w:val="20"/>
      <w:sz w:val="32"/>
      <w:szCs w:val="32"/>
    </w:rPr>
  </w:style>
  <w:style w:type="character" w:customStyle="1" w:styleId="FontStyle24">
    <w:name w:val="Font Style24"/>
    <w:basedOn w:val="a0"/>
    <w:uiPriority w:val="99"/>
    <w:rPr>
      <w:rFonts w:ascii="Georgia" w:hAnsi="Georgia" w:cs="Georgia"/>
      <w:i/>
      <w:iCs/>
      <w:spacing w:val="-20"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smallCaps/>
      <w:spacing w:val="20"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spacing w:val="20"/>
      <w:sz w:val="42"/>
      <w:szCs w:val="4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30">
    <w:name w:val="Font Style30"/>
    <w:basedOn w:val="a0"/>
    <w:uiPriority w:val="99"/>
    <w:rPr>
      <w:rFonts w:ascii="Candara" w:hAnsi="Candara" w:cs="Candara"/>
      <w:sz w:val="24"/>
      <w:szCs w:val="2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32">
    <w:name w:val="Font Style32"/>
    <w:basedOn w:val="a0"/>
    <w:uiPriority w:val="99"/>
    <w:rPr>
      <w:rFonts w:ascii="Georgia" w:hAnsi="Georgia" w:cs="Georgia"/>
      <w:b/>
      <w:bCs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i/>
      <w:iCs/>
      <w:spacing w:val="10"/>
      <w:sz w:val="32"/>
      <w:szCs w:val="32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i/>
      <w:iCs/>
      <w:sz w:val="42"/>
      <w:szCs w:val="42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4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A2B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24A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A2B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center"/>
    </w:pPr>
  </w:style>
  <w:style w:type="paragraph" w:customStyle="1" w:styleId="Style2">
    <w:name w:val="Style2"/>
    <w:basedOn w:val="a"/>
    <w:uiPriority w:val="99"/>
    <w:pPr>
      <w:spacing w:line="206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56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95" w:lineRule="exact"/>
      <w:ind w:firstLine="715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30" w:lineRule="exact"/>
      <w:jc w:val="both"/>
    </w:pPr>
  </w:style>
  <w:style w:type="paragraph" w:customStyle="1" w:styleId="Style9">
    <w:name w:val="Style9"/>
    <w:basedOn w:val="a"/>
    <w:uiPriority w:val="99"/>
    <w:pPr>
      <w:spacing w:line="298" w:lineRule="exact"/>
      <w:jc w:val="center"/>
    </w:pPr>
  </w:style>
  <w:style w:type="paragraph" w:customStyle="1" w:styleId="Style10">
    <w:name w:val="Style10"/>
    <w:basedOn w:val="a"/>
    <w:uiPriority w:val="99"/>
    <w:pPr>
      <w:spacing w:line="302" w:lineRule="exact"/>
      <w:ind w:firstLine="610"/>
    </w:pPr>
  </w:style>
  <w:style w:type="paragraph" w:customStyle="1" w:styleId="Style11">
    <w:name w:val="Style11"/>
    <w:basedOn w:val="a"/>
    <w:uiPriority w:val="99"/>
    <w:pPr>
      <w:spacing w:line="590" w:lineRule="exact"/>
      <w:ind w:firstLine="134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98" w:lineRule="exact"/>
      <w:ind w:firstLine="1368"/>
    </w:pPr>
  </w:style>
  <w:style w:type="paragraph" w:customStyle="1" w:styleId="Style14">
    <w:name w:val="Style14"/>
    <w:basedOn w:val="a"/>
    <w:uiPriority w:val="99"/>
    <w:pPr>
      <w:spacing w:line="298" w:lineRule="exact"/>
      <w:ind w:firstLine="1171"/>
    </w:pPr>
  </w:style>
  <w:style w:type="paragraph" w:customStyle="1" w:styleId="Style15">
    <w:name w:val="Style15"/>
    <w:basedOn w:val="a"/>
    <w:uiPriority w:val="99"/>
    <w:pPr>
      <w:spacing w:line="299" w:lineRule="exact"/>
      <w:ind w:firstLine="936"/>
    </w:pPr>
  </w:style>
  <w:style w:type="paragraph" w:customStyle="1" w:styleId="Style16">
    <w:name w:val="Style16"/>
    <w:basedOn w:val="a"/>
    <w:uiPriority w:val="99"/>
    <w:pPr>
      <w:spacing w:line="298" w:lineRule="exact"/>
      <w:ind w:hanging="346"/>
    </w:pPr>
  </w:style>
  <w:style w:type="paragraph" w:customStyle="1" w:styleId="Style17">
    <w:name w:val="Style17"/>
    <w:basedOn w:val="a"/>
    <w:uiPriority w:val="99"/>
    <w:pPr>
      <w:spacing w:line="446" w:lineRule="exact"/>
      <w:jc w:val="center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05" w:lineRule="exact"/>
      <w:jc w:val="center"/>
    </w:pPr>
  </w:style>
  <w:style w:type="paragraph" w:customStyle="1" w:styleId="Style20">
    <w:name w:val="Style20"/>
    <w:basedOn w:val="a"/>
    <w:uiPriority w:val="99"/>
    <w:pPr>
      <w:spacing w:line="302" w:lineRule="exact"/>
      <w:ind w:hanging="1272"/>
    </w:pPr>
  </w:style>
  <w:style w:type="paragraph" w:customStyle="1" w:styleId="Style21">
    <w:name w:val="Style21"/>
    <w:basedOn w:val="a"/>
    <w:uiPriority w:val="99"/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mallCaps/>
      <w:spacing w:val="20"/>
      <w:sz w:val="32"/>
      <w:szCs w:val="32"/>
    </w:rPr>
  </w:style>
  <w:style w:type="character" w:customStyle="1" w:styleId="FontStyle24">
    <w:name w:val="Font Style24"/>
    <w:basedOn w:val="a0"/>
    <w:uiPriority w:val="99"/>
    <w:rPr>
      <w:rFonts w:ascii="Georgia" w:hAnsi="Georgia" w:cs="Georgia"/>
      <w:i/>
      <w:iCs/>
      <w:spacing w:val="-20"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smallCaps/>
      <w:spacing w:val="20"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spacing w:val="20"/>
      <w:sz w:val="42"/>
      <w:szCs w:val="4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30">
    <w:name w:val="Font Style30"/>
    <w:basedOn w:val="a0"/>
    <w:uiPriority w:val="99"/>
    <w:rPr>
      <w:rFonts w:ascii="Candara" w:hAnsi="Candara" w:cs="Candara"/>
      <w:sz w:val="24"/>
      <w:szCs w:val="2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32">
    <w:name w:val="Font Style32"/>
    <w:basedOn w:val="a0"/>
    <w:uiPriority w:val="99"/>
    <w:rPr>
      <w:rFonts w:ascii="Georgia" w:hAnsi="Georgia" w:cs="Georgia"/>
      <w:b/>
      <w:bCs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i/>
      <w:iCs/>
      <w:spacing w:val="10"/>
      <w:sz w:val="32"/>
      <w:szCs w:val="32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i/>
      <w:iCs/>
      <w:sz w:val="42"/>
      <w:szCs w:val="42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4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A2B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24A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A2B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rirodacns@ramble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Нина</dc:creator>
  <cp:lastModifiedBy>Администратор</cp:lastModifiedBy>
  <cp:revision>2</cp:revision>
  <dcterms:created xsi:type="dcterms:W3CDTF">2016-08-04T12:57:00Z</dcterms:created>
  <dcterms:modified xsi:type="dcterms:W3CDTF">2016-08-04T12:57:00Z</dcterms:modified>
</cp:coreProperties>
</file>