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59" w:rsidRDefault="008B2F59" w:rsidP="008B2F59">
      <w:pPr>
        <w:autoSpaceDE w:val="0"/>
        <w:autoSpaceDN w:val="0"/>
        <w:adjustRightInd w:val="0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B2F59" w:rsidRDefault="008B2F59" w:rsidP="00E71B12">
      <w:pPr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2F59" w:rsidRDefault="008B2F59" w:rsidP="00E71B12">
      <w:pPr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B12" w:rsidRDefault="008B2F59" w:rsidP="00E71B12">
      <w:pPr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  <w:r w:rsidR="00E71B12" w:rsidRPr="00E7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1B12" w:rsidRPr="00E71B12" w:rsidRDefault="00E71B12" w:rsidP="00E71B12">
      <w:pPr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СТИМУЛИРУЮЩИХ НАДБАВ</w:t>
      </w:r>
      <w:r w:rsidR="008B2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НАУЧНЫМ СОТРУДНИКАМ</w:t>
      </w:r>
    </w:p>
    <w:p w:rsidR="00E71B12" w:rsidRPr="00E71B12" w:rsidRDefault="00E71B12" w:rsidP="00E71B12">
      <w:pPr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ГОСУДАРСТВЕННОГО БЮДЖЕ</w:t>
      </w:r>
      <w:r w:rsidR="00E1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ТНОГО УЧРЕЖДЕНИЯ НАУКИ ИНСТИТУТ</w:t>
      </w:r>
      <w:r w:rsidRPr="00E71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ГЕОГРАФИИ РОССИЙСКОЙ АКАДЕМИИ НАУК</w:t>
      </w:r>
    </w:p>
    <w:p w:rsidR="006611FB" w:rsidRPr="00E71B12" w:rsidRDefault="006611FB" w:rsidP="00E71B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F2E" w:rsidRDefault="00267F2E" w:rsidP="00E71B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стимулирующих выплат состоит из 3 частей: фонд научных лабораторий</w:t>
      </w:r>
      <w:r w:rsidR="009E15B2" w:rsidRPr="009E15B2">
        <w:rPr>
          <w:rFonts w:ascii="Times New Roman" w:hAnsi="Times New Roman" w:cs="Times New Roman"/>
          <w:sz w:val="24"/>
          <w:szCs w:val="24"/>
        </w:rPr>
        <w:t xml:space="preserve"> </w:t>
      </w:r>
      <w:r w:rsidR="0024174F" w:rsidRPr="0024174F">
        <w:rPr>
          <w:rFonts w:ascii="Times New Roman" w:hAnsi="Times New Roman" w:cs="Times New Roman"/>
          <w:sz w:val="24"/>
          <w:szCs w:val="24"/>
        </w:rPr>
        <w:t>(</w:t>
      </w:r>
      <w:r w:rsidR="00322BEE">
        <w:rPr>
          <w:rFonts w:ascii="Times New Roman" w:hAnsi="Times New Roman" w:cs="Times New Roman"/>
          <w:sz w:val="24"/>
          <w:szCs w:val="24"/>
        </w:rPr>
        <w:t>8</w:t>
      </w:r>
      <w:r w:rsidR="0024174F" w:rsidRPr="0024174F">
        <w:rPr>
          <w:rFonts w:ascii="Times New Roman" w:hAnsi="Times New Roman" w:cs="Times New Roman"/>
          <w:sz w:val="24"/>
          <w:szCs w:val="24"/>
        </w:rPr>
        <w:t>-1</w:t>
      </w:r>
      <w:r w:rsidR="00322BEE">
        <w:rPr>
          <w:rFonts w:ascii="Times New Roman" w:hAnsi="Times New Roman" w:cs="Times New Roman"/>
          <w:sz w:val="24"/>
          <w:szCs w:val="24"/>
        </w:rPr>
        <w:t>2</w:t>
      </w:r>
      <w:r w:rsidR="0024174F" w:rsidRPr="0024174F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фонд 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госзаданий</w:t>
      </w:r>
      <w:proofErr w:type="spellEnd"/>
      <w:r w:rsidR="0024174F" w:rsidRPr="0024174F">
        <w:rPr>
          <w:rFonts w:ascii="Times New Roman" w:hAnsi="Times New Roman" w:cs="Times New Roman"/>
          <w:sz w:val="24"/>
          <w:szCs w:val="24"/>
        </w:rPr>
        <w:t xml:space="preserve"> (</w:t>
      </w:r>
      <w:r w:rsidR="00322BEE">
        <w:rPr>
          <w:rFonts w:ascii="Times New Roman" w:hAnsi="Times New Roman" w:cs="Times New Roman"/>
          <w:sz w:val="24"/>
          <w:szCs w:val="24"/>
        </w:rPr>
        <w:t>5</w:t>
      </w:r>
      <w:r w:rsidR="0024174F" w:rsidRPr="0024174F">
        <w:rPr>
          <w:rFonts w:ascii="Times New Roman" w:hAnsi="Times New Roman" w:cs="Times New Roman"/>
          <w:sz w:val="24"/>
          <w:szCs w:val="24"/>
        </w:rPr>
        <w:t>-</w:t>
      </w:r>
      <w:r w:rsidR="00322BEE">
        <w:rPr>
          <w:rFonts w:ascii="Times New Roman" w:hAnsi="Times New Roman" w:cs="Times New Roman"/>
          <w:sz w:val="24"/>
          <w:szCs w:val="24"/>
        </w:rPr>
        <w:t>8</w:t>
      </w:r>
      <w:r w:rsidR="0024174F" w:rsidRPr="0024174F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6262">
        <w:rPr>
          <w:rFonts w:ascii="Times New Roman" w:hAnsi="Times New Roman" w:cs="Times New Roman"/>
          <w:sz w:val="24"/>
          <w:szCs w:val="24"/>
        </w:rPr>
        <w:t xml:space="preserve">общеинститутский 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="0024174F" w:rsidRPr="0024174F">
        <w:rPr>
          <w:rFonts w:ascii="Times New Roman" w:hAnsi="Times New Roman" w:cs="Times New Roman"/>
          <w:sz w:val="24"/>
          <w:szCs w:val="24"/>
        </w:rPr>
        <w:t xml:space="preserve"> (</w:t>
      </w:r>
      <w:r w:rsidR="001B3735">
        <w:rPr>
          <w:rFonts w:ascii="Times New Roman" w:hAnsi="Times New Roman" w:cs="Times New Roman"/>
          <w:sz w:val="24"/>
          <w:szCs w:val="24"/>
        </w:rPr>
        <w:t>8</w:t>
      </w:r>
      <w:r w:rsidR="00322BEE">
        <w:rPr>
          <w:rFonts w:ascii="Times New Roman" w:hAnsi="Times New Roman" w:cs="Times New Roman"/>
          <w:sz w:val="24"/>
          <w:szCs w:val="24"/>
        </w:rPr>
        <w:t>0</w:t>
      </w:r>
      <w:r w:rsidR="001B3735">
        <w:rPr>
          <w:rFonts w:ascii="Times New Roman" w:hAnsi="Times New Roman" w:cs="Times New Roman"/>
          <w:sz w:val="24"/>
          <w:szCs w:val="24"/>
        </w:rPr>
        <w:t>-8</w:t>
      </w:r>
      <w:r w:rsidR="00322BEE">
        <w:rPr>
          <w:rFonts w:ascii="Times New Roman" w:hAnsi="Times New Roman" w:cs="Times New Roman"/>
          <w:sz w:val="24"/>
          <w:szCs w:val="24"/>
        </w:rPr>
        <w:t>7</w:t>
      </w:r>
      <w:r w:rsidR="0024174F" w:rsidRPr="0024174F">
        <w:rPr>
          <w:rFonts w:ascii="Times New Roman" w:hAnsi="Times New Roman" w:cs="Times New Roman"/>
          <w:sz w:val="24"/>
          <w:szCs w:val="24"/>
        </w:rPr>
        <w:t>%)</w:t>
      </w:r>
      <w:r w:rsidR="001B3382" w:rsidRPr="001B3382">
        <w:rPr>
          <w:rFonts w:ascii="Times New Roman" w:hAnsi="Times New Roman" w:cs="Times New Roman"/>
          <w:sz w:val="24"/>
          <w:szCs w:val="24"/>
        </w:rPr>
        <w:t xml:space="preserve"> </w:t>
      </w:r>
      <w:r w:rsidR="0024174F" w:rsidRPr="0024174F">
        <w:rPr>
          <w:rFonts w:ascii="Times New Roman" w:hAnsi="Times New Roman" w:cs="Times New Roman"/>
          <w:sz w:val="24"/>
          <w:szCs w:val="24"/>
        </w:rPr>
        <w:t xml:space="preserve">- </w:t>
      </w:r>
      <w:r w:rsidR="005669EB">
        <w:rPr>
          <w:rFonts w:ascii="Times New Roman" w:hAnsi="Times New Roman" w:cs="Times New Roman"/>
          <w:sz w:val="24"/>
          <w:szCs w:val="24"/>
        </w:rPr>
        <w:t>(</w:t>
      </w:r>
      <w:r w:rsidR="001B3735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5669EB">
        <w:rPr>
          <w:rFonts w:ascii="Times New Roman" w:hAnsi="Times New Roman" w:cs="Times New Roman"/>
          <w:sz w:val="24"/>
          <w:szCs w:val="24"/>
        </w:rPr>
        <w:t>за публикационную активность</w:t>
      </w:r>
      <w:r w:rsidR="001B3735">
        <w:rPr>
          <w:rFonts w:ascii="Times New Roman" w:hAnsi="Times New Roman" w:cs="Times New Roman"/>
          <w:sz w:val="24"/>
          <w:szCs w:val="24"/>
        </w:rPr>
        <w:t xml:space="preserve"> (</w:t>
      </w:r>
      <w:r w:rsidR="00322BEE">
        <w:rPr>
          <w:rFonts w:ascii="Times New Roman" w:hAnsi="Times New Roman" w:cs="Times New Roman"/>
          <w:sz w:val="24"/>
          <w:szCs w:val="24"/>
        </w:rPr>
        <w:t>80</w:t>
      </w:r>
      <w:r w:rsidR="001B3735">
        <w:rPr>
          <w:rFonts w:ascii="Times New Roman" w:hAnsi="Times New Roman" w:cs="Times New Roman"/>
          <w:sz w:val="24"/>
          <w:szCs w:val="24"/>
        </w:rPr>
        <w:t>-</w:t>
      </w:r>
      <w:r w:rsidR="00322BEE">
        <w:rPr>
          <w:rFonts w:ascii="Times New Roman" w:hAnsi="Times New Roman" w:cs="Times New Roman"/>
          <w:sz w:val="24"/>
          <w:szCs w:val="24"/>
        </w:rPr>
        <w:t>90</w:t>
      </w:r>
      <w:r w:rsidR="001B3735">
        <w:rPr>
          <w:rFonts w:ascii="Times New Roman" w:hAnsi="Times New Roman" w:cs="Times New Roman"/>
          <w:sz w:val="24"/>
          <w:szCs w:val="24"/>
        </w:rPr>
        <w:t>%)</w:t>
      </w:r>
      <w:r w:rsidR="005669EB">
        <w:rPr>
          <w:rFonts w:ascii="Times New Roman" w:hAnsi="Times New Roman" w:cs="Times New Roman"/>
          <w:sz w:val="24"/>
          <w:szCs w:val="24"/>
        </w:rPr>
        <w:t>, научно-организационную деятельность</w:t>
      </w:r>
      <w:r w:rsidR="001B3735">
        <w:rPr>
          <w:rFonts w:ascii="Times New Roman" w:hAnsi="Times New Roman" w:cs="Times New Roman"/>
          <w:sz w:val="24"/>
          <w:szCs w:val="24"/>
        </w:rPr>
        <w:t xml:space="preserve"> (</w:t>
      </w:r>
      <w:r w:rsidR="00322BEE">
        <w:rPr>
          <w:rFonts w:ascii="Times New Roman" w:hAnsi="Times New Roman" w:cs="Times New Roman"/>
          <w:sz w:val="24"/>
          <w:szCs w:val="24"/>
        </w:rPr>
        <w:t>8-10</w:t>
      </w:r>
      <w:r w:rsidR="001B3735">
        <w:rPr>
          <w:rFonts w:ascii="Times New Roman" w:hAnsi="Times New Roman" w:cs="Times New Roman"/>
          <w:sz w:val="24"/>
          <w:szCs w:val="24"/>
        </w:rPr>
        <w:t>%)</w:t>
      </w:r>
      <w:r w:rsidR="005669EB">
        <w:rPr>
          <w:rFonts w:ascii="Times New Roman" w:hAnsi="Times New Roman" w:cs="Times New Roman"/>
          <w:sz w:val="24"/>
          <w:szCs w:val="24"/>
        </w:rPr>
        <w:t xml:space="preserve"> и выполнение поручений дирекции</w:t>
      </w:r>
      <w:r w:rsidR="001B3735">
        <w:rPr>
          <w:rFonts w:ascii="Times New Roman" w:hAnsi="Times New Roman" w:cs="Times New Roman"/>
          <w:sz w:val="24"/>
          <w:szCs w:val="24"/>
        </w:rPr>
        <w:t xml:space="preserve"> (</w:t>
      </w:r>
      <w:r w:rsidR="00322BEE">
        <w:rPr>
          <w:rFonts w:ascii="Times New Roman" w:hAnsi="Times New Roman" w:cs="Times New Roman"/>
          <w:sz w:val="24"/>
          <w:szCs w:val="24"/>
        </w:rPr>
        <w:t>1-3</w:t>
      </w:r>
      <w:r w:rsidR="001B3735">
        <w:rPr>
          <w:rFonts w:ascii="Times New Roman" w:hAnsi="Times New Roman" w:cs="Times New Roman"/>
          <w:sz w:val="24"/>
          <w:szCs w:val="24"/>
        </w:rPr>
        <w:t>%)</w:t>
      </w:r>
      <w:r w:rsidR="005669EB">
        <w:rPr>
          <w:rFonts w:ascii="Times New Roman" w:hAnsi="Times New Roman" w:cs="Times New Roman"/>
          <w:sz w:val="24"/>
          <w:szCs w:val="24"/>
        </w:rPr>
        <w:t>.</w:t>
      </w:r>
    </w:p>
    <w:p w:rsidR="005669EB" w:rsidRDefault="005669EB" w:rsidP="00E71B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62">
        <w:rPr>
          <w:rFonts w:ascii="Times New Roman" w:hAnsi="Times New Roman" w:cs="Times New Roman"/>
          <w:sz w:val="24"/>
          <w:szCs w:val="24"/>
          <w:u w:val="single"/>
        </w:rPr>
        <w:t>Фонд научных лабораторий (отделов)</w:t>
      </w:r>
      <w:r>
        <w:rPr>
          <w:rFonts w:ascii="Times New Roman" w:hAnsi="Times New Roman" w:cs="Times New Roman"/>
          <w:sz w:val="24"/>
          <w:szCs w:val="24"/>
        </w:rPr>
        <w:t xml:space="preserve"> – делится между лабораториями пропорционально ФОТ лаборатории – в рублях и передается ежеквартально или 1 раз в полгода в лаборатории. Зав. лабораторией подает в дирекцию представление на отдельных сотрудников лаборатории</w:t>
      </w:r>
      <w:r w:rsidR="00DB264D">
        <w:rPr>
          <w:rFonts w:ascii="Times New Roman" w:hAnsi="Times New Roman" w:cs="Times New Roman"/>
          <w:sz w:val="24"/>
          <w:szCs w:val="24"/>
        </w:rPr>
        <w:t xml:space="preserve"> (не всех)</w:t>
      </w:r>
      <w:r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E71B12">
        <w:rPr>
          <w:rFonts w:ascii="Times New Roman" w:hAnsi="Times New Roman" w:cs="Times New Roman"/>
          <w:sz w:val="24"/>
          <w:szCs w:val="24"/>
        </w:rPr>
        <w:t>вклада научного сотрудника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и планируемого)</w:t>
      </w:r>
      <w:r w:rsidRPr="00E71B12">
        <w:rPr>
          <w:rFonts w:ascii="Times New Roman" w:hAnsi="Times New Roman" w:cs="Times New Roman"/>
          <w:sz w:val="24"/>
          <w:szCs w:val="24"/>
        </w:rPr>
        <w:t xml:space="preserve"> в деятельность лаборатории или отдела за выбранный период</w:t>
      </w:r>
      <w:r w:rsidR="00716444">
        <w:rPr>
          <w:rFonts w:ascii="Times New Roman" w:hAnsi="Times New Roman" w:cs="Times New Roman"/>
          <w:sz w:val="24"/>
          <w:szCs w:val="24"/>
        </w:rPr>
        <w:t xml:space="preserve"> (квартал или полугодие)</w:t>
      </w:r>
      <w:r w:rsidRPr="00E71B12">
        <w:rPr>
          <w:rFonts w:ascii="Times New Roman" w:hAnsi="Times New Roman" w:cs="Times New Roman"/>
          <w:sz w:val="24"/>
          <w:szCs w:val="24"/>
        </w:rPr>
        <w:t xml:space="preserve"> </w:t>
      </w:r>
      <w:r w:rsidR="00716444">
        <w:rPr>
          <w:rFonts w:ascii="Times New Roman" w:hAnsi="Times New Roman" w:cs="Times New Roman"/>
          <w:sz w:val="24"/>
          <w:szCs w:val="24"/>
        </w:rPr>
        <w:t>–</w:t>
      </w:r>
      <w:r w:rsidRPr="00E71B12">
        <w:rPr>
          <w:rFonts w:ascii="Times New Roman" w:hAnsi="Times New Roman" w:cs="Times New Roman"/>
          <w:sz w:val="24"/>
          <w:szCs w:val="24"/>
        </w:rPr>
        <w:t xml:space="preserve"> </w:t>
      </w:r>
      <w:r w:rsidR="0071644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E71B12">
        <w:rPr>
          <w:rFonts w:ascii="Times New Roman" w:hAnsi="Times New Roman" w:cs="Times New Roman"/>
          <w:sz w:val="24"/>
          <w:szCs w:val="24"/>
        </w:rPr>
        <w:t>грант</w:t>
      </w:r>
      <w:r w:rsidR="00716444">
        <w:rPr>
          <w:rFonts w:ascii="Times New Roman" w:hAnsi="Times New Roman" w:cs="Times New Roman"/>
          <w:sz w:val="24"/>
          <w:szCs w:val="24"/>
        </w:rPr>
        <w:t>ах</w:t>
      </w:r>
      <w:r w:rsidRPr="00E71B12">
        <w:rPr>
          <w:rFonts w:ascii="Times New Roman" w:hAnsi="Times New Roman" w:cs="Times New Roman"/>
          <w:sz w:val="24"/>
          <w:szCs w:val="24"/>
        </w:rPr>
        <w:t>,</w:t>
      </w:r>
      <w:r w:rsidR="00716444">
        <w:rPr>
          <w:rFonts w:ascii="Times New Roman" w:hAnsi="Times New Roman" w:cs="Times New Roman"/>
          <w:sz w:val="24"/>
          <w:szCs w:val="24"/>
        </w:rPr>
        <w:t xml:space="preserve"> хоз. договорах,</w:t>
      </w:r>
      <w:r w:rsidRPr="00E71B12">
        <w:rPr>
          <w:rFonts w:ascii="Times New Roman" w:hAnsi="Times New Roman" w:cs="Times New Roman"/>
          <w:sz w:val="24"/>
          <w:szCs w:val="24"/>
        </w:rPr>
        <w:t xml:space="preserve"> </w:t>
      </w:r>
      <w:r w:rsidR="00AA6F6F">
        <w:rPr>
          <w:rFonts w:ascii="Times New Roman" w:hAnsi="Times New Roman" w:cs="Times New Roman"/>
          <w:sz w:val="24"/>
          <w:szCs w:val="24"/>
        </w:rPr>
        <w:t xml:space="preserve">публикации, </w:t>
      </w:r>
      <w:r w:rsidRPr="00E71B12">
        <w:rPr>
          <w:rFonts w:ascii="Times New Roman" w:hAnsi="Times New Roman" w:cs="Times New Roman"/>
          <w:sz w:val="24"/>
          <w:szCs w:val="24"/>
        </w:rPr>
        <w:t>организационная и техническая поддержка, проведение конференций, участие в семинарах, руководство студентами и аспирантами и пр.</w:t>
      </w:r>
    </w:p>
    <w:p w:rsidR="00716444" w:rsidRPr="00B67BA1" w:rsidRDefault="001F52E7" w:rsidP="00E71B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62">
        <w:rPr>
          <w:rFonts w:ascii="Times New Roman" w:hAnsi="Times New Roman" w:cs="Times New Roman"/>
          <w:sz w:val="24"/>
          <w:szCs w:val="24"/>
          <w:u w:val="single"/>
        </w:rPr>
        <w:t xml:space="preserve">Фонд тем </w:t>
      </w:r>
      <w:proofErr w:type="spellStart"/>
      <w:r w:rsidRPr="00626262">
        <w:rPr>
          <w:rFonts w:ascii="Times New Roman" w:hAnsi="Times New Roman" w:cs="Times New Roman"/>
          <w:sz w:val="24"/>
          <w:szCs w:val="24"/>
          <w:u w:val="single"/>
        </w:rPr>
        <w:t>госзаданий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делится между темами пропорционально ФОТ темы – в рублях и передается ежеквартально или 1 раз в полгода руководителю темы. Руководитель темы подает в дирекцию представление на надбавки на отдельных сотрудников с указанием научного или научно-организационного вклада в выполнение темы и особенно,</w:t>
      </w:r>
      <w:r w:rsidR="00B67BA1">
        <w:rPr>
          <w:rFonts w:ascii="Times New Roman" w:hAnsi="Times New Roman" w:cs="Times New Roman"/>
          <w:sz w:val="24"/>
          <w:szCs w:val="24"/>
        </w:rPr>
        <w:t xml:space="preserve"> публикации,</w:t>
      </w:r>
      <w:r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1B3735">
        <w:rPr>
          <w:rFonts w:ascii="Times New Roman" w:hAnsi="Times New Roman" w:cs="Times New Roman"/>
          <w:sz w:val="24"/>
          <w:szCs w:val="24"/>
        </w:rPr>
        <w:t xml:space="preserve">плана и </w:t>
      </w:r>
      <w:r>
        <w:rPr>
          <w:rFonts w:ascii="Times New Roman" w:hAnsi="Times New Roman" w:cs="Times New Roman"/>
          <w:sz w:val="24"/>
          <w:szCs w:val="24"/>
        </w:rPr>
        <w:t>годового отчета по теме.</w:t>
      </w:r>
    </w:p>
    <w:p w:rsidR="00626262" w:rsidRDefault="00626262" w:rsidP="00E71B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62">
        <w:rPr>
          <w:rFonts w:ascii="Times New Roman" w:hAnsi="Times New Roman" w:cs="Times New Roman"/>
          <w:sz w:val="24"/>
          <w:szCs w:val="24"/>
          <w:u w:val="single"/>
        </w:rPr>
        <w:t>Общеинститутский ф</w:t>
      </w:r>
      <w:r w:rsidR="001F52E7" w:rsidRPr="00626262">
        <w:rPr>
          <w:rFonts w:ascii="Times New Roman" w:hAnsi="Times New Roman" w:cs="Times New Roman"/>
          <w:sz w:val="24"/>
          <w:szCs w:val="24"/>
          <w:u w:val="single"/>
        </w:rPr>
        <w:t>онд</w:t>
      </w:r>
      <w:r w:rsidR="001F52E7">
        <w:rPr>
          <w:rFonts w:ascii="Times New Roman" w:hAnsi="Times New Roman" w:cs="Times New Roman"/>
          <w:sz w:val="24"/>
          <w:szCs w:val="24"/>
        </w:rPr>
        <w:t xml:space="preserve"> (за публикационную активность, научно-организационную деятельность и выполнение поручений дирекции). </w:t>
      </w:r>
    </w:p>
    <w:p w:rsidR="00636FAB" w:rsidRPr="00D917E7" w:rsidRDefault="001D7B9E" w:rsidP="00E71B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B9E">
        <w:rPr>
          <w:rFonts w:ascii="Times New Roman" w:hAnsi="Times New Roman" w:cs="Times New Roman"/>
          <w:sz w:val="24"/>
          <w:szCs w:val="24"/>
          <w:u w:val="single"/>
        </w:rPr>
        <w:t>Надбавка за публикации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6F6F" w:rsidRPr="00E71B12">
        <w:rPr>
          <w:rFonts w:ascii="Times New Roman" w:hAnsi="Times New Roman" w:cs="Times New Roman"/>
          <w:sz w:val="24"/>
          <w:szCs w:val="24"/>
        </w:rPr>
        <w:t>Надбавка устанавливается на определенный период (</w:t>
      </w:r>
      <w:r w:rsidR="00AA6F6F">
        <w:rPr>
          <w:rFonts w:ascii="Times New Roman" w:hAnsi="Times New Roman" w:cs="Times New Roman"/>
          <w:sz w:val="24"/>
          <w:szCs w:val="24"/>
        </w:rPr>
        <w:t>как правило, на квартал</w:t>
      </w:r>
      <w:r w:rsidR="00AA6F6F" w:rsidRPr="00E71B12">
        <w:rPr>
          <w:rFonts w:ascii="Times New Roman" w:hAnsi="Times New Roman" w:cs="Times New Roman"/>
          <w:sz w:val="24"/>
          <w:szCs w:val="24"/>
        </w:rPr>
        <w:t>) за прошл</w:t>
      </w:r>
      <w:r w:rsidR="00AA6F6F">
        <w:rPr>
          <w:rFonts w:ascii="Times New Roman" w:hAnsi="Times New Roman" w:cs="Times New Roman"/>
          <w:sz w:val="24"/>
          <w:szCs w:val="24"/>
        </w:rPr>
        <w:t>ые</w:t>
      </w:r>
      <w:r w:rsidR="00AA6F6F" w:rsidRPr="00E71B12">
        <w:rPr>
          <w:rFonts w:ascii="Times New Roman" w:hAnsi="Times New Roman" w:cs="Times New Roman"/>
          <w:sz w:val="24"/>
          <w:szCs w:val="24"/>
        </w:rPr>
        <w:t xml:space="preserve"> и текущи</w:t>
      </w:r>
      <w:r w:rsidR="00AA6F6F">
        <w:rPr>
          <w:rFonts w:ascii="Times New Roman" w:hAnsi="Times New Roman" w:cs="Times New Roman"/>
          <w:sz w:val="24"/>
          <w:szCs w:val="24"/>
        </w:rPr>
        <w:t>е</w:t>
      </w:r>
      <w:r w:rsidR="00AA6F6F" w:rsidRPr="00E71B12">
        <w:rPr>
          <w:rFonts w:ascii="Times New Roman" w:hAnsi="Times New Roman" w:cs="Times New Roman"/>
          <w:sz w:val="24"/>
          <w:szCs w:val="24"/>
        </w:rPr>
        <w:t xml:space="preserve"> </w:t>
      </w:r>
      <w:r w:rsidR="00AA6F6F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AA6F6F" w:rsidRPr="00E71B12">
        <w:rPr>
          <w:rFonts w:ascii="Times New Roman" w:hAnsi="Times New Roman" w:cs="Times New Roman"/>
          <w:sz w:val="24"/>
          <w:szCs w:val="24"/>
        </w:rPr>
        <w:t>– в баллах. Размер балла</w:t>
      </w:r>
      <w:r w:rsidR="00AA6F6F" w:rsidRPr="008D38CE">
        <w:rPr>
          <w:rFonts w:ascii="Times New Roman" w:hAnsi="Times New Roman" w:cs="Times New Roman"/>
          <w:sz w:val="24"/>
          <w:szCs w:val="24"/>
        </w:rPr>
        <w:t xml:space="preserve"> </w:t>
      </w:r>
      <w:r w:rsidR="00AA6F6F">
        <w:rPr>
          <w:rFonts w:ascii="Times New Roman" w:hAnsi="Times New Roman" w:cs="Times New Roman"/>
          <w:sz w:val="24"/>
          <w:szCs w:val="24"/>
        </w:rPr>
        <w:t>в рублях</w:t>
      </w:r>
      <w:r w:rsidR="00AA6F6F" w:rsidRPr="00E71B12">
        <w:rPr>
          <w:rFonts w:ascii="Times New Roman" w:hAnsi="Times New Roman" w:cs="Times New Roman"/>
          <w:sz w:val="24"/>
          <w:szCs w:val="24"/>
        </w:rPr>
        <w:t xml:space="preserve"> определяется дирекцией</w:t>
      </w:r>
      <w:r w:rsidR="00AA6F6F">
        <w:rPr>
          <w:rFonts w:ascii="Times New Roman" w:hAnsi="Times New Roman" w:cs="Times New Roman"/>
          <w:sz w:val="24"/>
          <w:szCs w:val="24"/>
        </w:rPr>
        <w:t>,</w:t>
      </w:r>
      <w:r w:rsidR="00AA6F6F" w:rsidRPr="00E71B12">
        <w:rPr>
          <w:rFonts w:ascii="Times New Roman" w:hAnsi="Times New Roman" w:cs="Times New Roman"/>
          <w:sz w:val="24"/>
          <w:szCs w:val="24"/>
        </w:rPr>
        <w:t xml:space="preserve"> исходя из имеющихся денежных средств в </w:t>
      </w:r>
      <w:r w:rsidR="00AA6F6F">
        <w:rPr>
          <w:rFonts w:ascii="Times New Roman" w:hAnsi="Times New Roman" w:cs="Times New Roman"/>
          <w:sz w:val="24"/>
          <w:szCs w:val="24"/>
        </w:rPr>
        <w:t>общеинститутском фонде</w:t>
      </w:r>
      <w:r w:rsidR="00AA6F6F" w:rsidRPr="00E71B12">
        <w:rPr>
          <w:rFonts w:ascii="Times New Roman" w:hAnsi="Times New Roman" w:cs="Times New Roman"/>
          <w:sz w:val="24"/>
          <w:szCs w:val="24"/>
        </w:rPr>
        <w:t>.</w:t>
      </w:r>
      <w:r w:rsidR="00AA6F6F">
        <w:rPr>
          <w:rFonts w:ascii="Times New Roman" w:hAnsi="Times New Roman" w:cs="Times New Roman"/>
          <w:sz w:val="24"/>
          <w:szCs w:val="24"/>
        </w:rPr>
        <w:t xml:space="preserve"> </w:t>
      </w:r>
      <w:r w:rsidR="003B263A">
        <w:rPr>
          <w:rFonts w:ascii="Times New Roman" w:hAnsi="Times New Roman" w:cs="Times New Roman"/>
          <w:sz w:val="24"/>
          <w:szCs w:val="24"/>
        </w:rPr>
        <w:t xml:space="preserve">Расчетный период </w:t>
      </w:r>
      <w:r w:rsidR="008B2F59">
        <w:rPr>
          <w:rFonts w:ascii="Times New Roman" w:hAnsi="Times New Roman" w:cs="Times New Roman"/>
          <w:sz w:val="24"/>
          <w:szCs w:val="24"/>
        </w:rPr>
        <w:t>составляет</w:t>
      </w:r>
      <w:r w:rsidR="003B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текущий и предыдущий годы</w:t>
      </w:r>
      <w:r w:rsidR="003B263A">
        <w:rPr>
          <w:rFonts w:ascii="Times New Roman" w:hAnsi="Times New Roman" w:cs="Times New Roman"/>
          <w:sz w:val="24"/>
          <w:szCs w:val="24"/>
        </w:rPr>
        <w:t>.</w:t>
      </w:r>
      <w:r w:rsidR="008B2F59">
        <w:rPr>
          <w:rFonts w:ascii="Times New Roman" w:hAnsi="Times New Roman" w:cs="Times New Roman"/>
          <w:sz w:val="24"/>
          <w:szCs w:val="24"/>
        </w:rPr>
        <w:t xml:space="preserve"> Для </w:t>
      </w:r>
      <w:r w:rsidR="00626262">
        <w:rPr>
          <w:rFonts w:ascii="Times New Roman" w:hAnsi="Times New Roman" w:cs="Times New Roman"/>
          <w:sz w:val="24"/>
          <w:szCs w:val="24"/>
        </w:rPr>
        <w:t>расчетов</w:t>
      </w:r>
      <w:r w:rsidR="008B2F59">
        <w:rPr>
          <w:rFonts w:ascii="Times New Roman" w:hAnsi="Times New Roman" w:cs="Times New Roman"/>
          <w:sz w:val="24"/>
          <w:szCs w:val="24"/>
        </w:rPr>
        <w:t xml:space="preserve"> за 1 год учитываются 3 статьи </w:t>
      </w:r>
      <w:r w:rsidR="008B2F59" w:rsidRPr="00821915">
        <w:rPr>
          <w:rFonts w:ascii="Times New Roman" w:hAnsi="Times New Roman" w:cs="Times New Roman"/>
          <w:sz w:val="24"/>
          <w:szCs w:val="24"/>
        </w:rPr>
        <w:t>автора</w:t>
      </w:r>
      <w:r w:rsidR="00821915" w:rsidRPr="00D307AD">
        <w:rPr>
          <w:rFonts w:ascii="Times New Roman" w:hAnsi="Times New Roman" w:cs="Times New Roman"/>
          <w:sz w:val="24"/>
          <w:szCs w:val="24"/>
        </w:rPr>
        <w:t xml:space="preserve"> с</w:t>
      </w:r>
      <w:r w:rsidR="00A829DB" w:rsidRPr="00821915">
        <w:rPr>
          <w:rFonts w:ascii="Times New Roman" w:hAnsi="Times New Roman" w:cs="Times New Roman"/>
          <w:sz w:val="24"/>
          <w:szCs w:val="24"/>
        </w:rPr>
        <w:t xml:space="preserve"> наиболее высок</w:t>
      </w:r>
      <w:r w:rsidR="00821915" w:rsidRPr="00D307AD">
        <w:rPr>
          <w:rFonts w:ascii="Times New Roman" w:hAnsi="Times New Roman" w:cs="Times New Roman"/>
          <w:sz w:val="24"/>
          <w:szCs w:val="24"/>
        </w:rPr>
        <w:t>им</w:t>
      </w:r>
      <w:r w:rsidR="00A829DB" w:rsidRPr="00821915">
        <w:rPr>
          <w:rFonts w:ascii="Times New Roman" w:hAnsi="Times New Roman" w:cs="Times New Roman"/>
          <w:sz w:val="24"/>
          <w:szCs w:val="24"/>
        </w:rPr>
        <w:t xml:space="preserve"> квартил</w:t>
      </w:r>
      <w:r w:rsidR="00821915" w:rsidRPr="00821915">
        <w:rPr>
          <w:rFonts w:ascii="Times New Roman" w:hAnsi="Times New Roman" w:cs="Times New Roman"/>
          <w:sz w:val="24"/>
          <w:szCs w:val="24"/>
        </w:rPr>
        <w:t>ем</w:t>
      </w:r>
      <w:r w:rsidR="008B2F59">
        <w:rPr>
          <w:rFonts w:ascii="Times New Roman" w:hAnsi="Times New Roman" w:cs="Times New Roman"/>
          <w:sz w:val="24"/>
          <w:szCs w:val="24"/>
        </w:rPr>
        <w:t>.</w:t>
      </w:r>
      <w:r w:rsidR="008E29FE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AA6F6F">
        <w:rPr>
          <w:rFonts w:ascii="Times New Roman" w:hAnsi="Times New Roman" w:cs="Times New Roman"/>
          <w:sz w:val="24"/>
          <w:szCs w:val="24"/>
        </w:rPr>
        <w:t xml:space="preserve">с </w:t>
      </w:r>
      <w:r w:rsidR="008E29FE">
        <w:rPr>
          <w:rFonts w:ascii="Times New Roman" w:hAnsi="Times New Roman" w:cs="Times New Roman"/>
          <w:sz w:val="24"/>
          <w:szCs w:val="24"/>
        </w:rPr>
        <w:t xml:space="preserve">введением МОН </w:t>
      </w:r>
      <w:r w:rsidR="005A2C6E">
        <w:rPr>
          <w:rFonts w:ascii="Times New Roman" w:hAnsi="Times New Roman" w:cs="Times New Roman"/>
          <w:sz w:val="24"/>
          <w:szCs w:val="24"/>
        </w:rPr>
        <w:t xml:space="preserve">в 2019 г. </w:t>
      </w:r>
      <w:r w:rsidR="008E29FE">
        <w:rPr>
          <w:rFonts w:ascii="Times New Roman" w:hAnsi="Times New Roman" w:cs="Times New Roman"/>
          <w:sz w:val="24"/>
          <w:szCs w:val="24"/>
        </w:rPr>
        <w:t xml:space="preserve">нового порядка оценки выполнения </w:t>
      </w:r>
      <w:proofErr w:type="spellStart"/>
      <w:r w:rsidR="008E29FE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="008E29FE">
        <w:rPr>
          <w:rFonts w:ascii="Times New Roman" w:hAnsi="Times New Roman" w:cs="Times New Roman"/>
          <w:sz w:val="24"/>
          <w:szCs w:val="24"/>
        </w:rPr>
        <w:t xml:space="preserve"> – учитываются </w:t>
      </w:r>
      <w:r w:rsidR="008E29FE" w:rsidRPr="008E29FE">
        <w:rPr>
          <w:rFonts w:ascii="Times New Roman" w:hAnsi="Times New Roman" w:cs="Times New Roman"/>
          <w:i/>
          <w:sz w:val="24"/>
          <w:szCs w:val="24"/>
        </w:rPr>
        <w:t xml:space="preserve">только статьи и иные публикации, индексируемые </w:t>
      </w:r>
      <w:proofErr w:type="spellStart"/>
      <w:r w:rsidR="008E29FE" w:rsidRPr="008E29FE">
        <w:rPr>
          <w:rFonts w:ascii="Times New Roman" w:hAnsi="Times New Roman" w:cs="Times New Roman"/>
          <w:i/>
          <w:sz w:val="24"/>
          <w:szCs w:val="24"/>
          <w:lang w:val="en-US"/>
        </w:rPr>
        <w:t>WoS</w:t>
      </w:r>
      <w:proofErr w:type="spellEnd"/>
      <w:r w:rsidR="008E29FE" w:rsidRPr="008E29F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E29FE" w:rsidRPr="008E29FE">
        <w:rPr>
          <w:rFonts w:ascii="Times New Roman" w:hAnsi="Times New Roman" w:cs="Times New Roman"/>
          <w:i/>
          <w:sz w:val="24"/>
          <w:szCs w:val="24"/>
          <w:lang w:val="en-US"/>
        </w:rPr>
        <w:t>Scopus</w:t>
      </w:r>
      <w:r w:rsidR="008E29FE">
        <w:rPr>
          <w:rFonts w:ascii="Times New Roman" w:hAnsi="Times New Roman" w:cs="Times New Roman"/>
          <w:i/>
          <w:sz w:val="24"/>
          <w:szCs w:val="24"/>
        </w:rPr>
        <w:t>.</w:t>
      </w:r>
      <w:r w:rsidR="008E29FE">
        <w:rPr>
          <w:rFonts w:ascii="Times New Roman" w:hAnsi="Times New Roman" w:cs="Times New Roman"/>
          <w:sz w:val="24"/>
          <w:szCs w:val="24"/>
        </w:rPr>
        <w:t xml:space="preserve"> Для публикаций текущего года «вес» в баллах </w:t>
      </w:r>
      <w:r w:rsidR="00626262">
        <w:rPr>
          <w:rFonts w:ascii="Times New Roman" w:hAnsi="Times New Roman" w:cs="Times New Roman"/>
          <w:sz w:val="24"/>
          <w:szCs w:val="24"/>
        </w:rPr>
        <w:t xml:space="preserve">увеличивается в </w:t>
      </w:r>
      <w:r w:rsidR="00065FA8">
        <w:rPr>
          <w:rFonts w:ascii="Times New Roman" w:hAnsi="Times New Roman" w:cs="Times New Roman"/>
          <w:sz w:val="24"/>
          <w:szCs w:val="24"/>
        </w:rPr>
        <w:t>2</w:t>
      </w:r>
      <w:r w:rsidR="00626262">
        <w:rPr>
          <w:rFonts w:ascii="Times New Roman" w:hAnsi="Times New Roman" w:cs="Times New Roman"/>
          <w:sz w:val="24"/>
          <w:szCs w:val="24"/>
        </w:rPr>
        <w:t xml:space="preserve"> раза при наличии в ней ссылки на </w:t>
      </w:r>
      <w:proofErr w:type="spellStart"/>
      <w:r w:rsidR="00626262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="00E4186F">
        <w:rPr>
          <w:rFonts w:ascii="Times New Roman" w:hAnsi="Times New Roman" w:cs="Times New Roman"/>
          <w:sz w:val="24"/>
          <w:szCs w:val="24"/>
        </w:rPr>
        <w:t xml:space="preserve"> (с указанием номера ГЗ или просто «по ГЗ ИГ РАН»)</w:t>
      </w:r>
      <w:r w:rsidR="008E29FE">
        <w:rPr>
          <w:rFonts w:ascii="Times New Roman" w:hAnsi="Times New Roman" w:cs="Times New Roman"/>
          <w:sz w:val="24"/>
          <w:szCs w:val="24"/>
        </w:rPr>
        <w:t xml:space="preserve">. </w:t>
      </w:r>
      <w:r w:rsidR="008E29FE" w:rsidRPr="00E71B12">
        <w:rPr>
          <w:rFonts w:ascii="Times New Roman" w:hAnsi="Times New Roman" w:cs="Times New Roman"/>
          <w:sz w:val="24"/>
          <w:szCs w:val="24"/>
        </w:rPr>
        <w:t xml:space="preserve">Русская и англоязычная версии статьи в переводном </w:t>
      </w:r>
      <w:r w:rsidR="008E29FE" w:rsidRPr="00E71B12">
        <w:rPr>
          <w:rFonts w:ascii="Times New Roman" w:hAnsi="Times New Roman" w:cs="Times New Roman"/>
          <w:sz w:val="24"/>
          <w:szCs w:val="24"/>
        </w:rPr>
        <w:lastRenderedPageBreak/>
        <w:t>журнале считаются как одна</w:t>
      </w:r>
      <w:r w:rsidR="008E29FE">
        <w:rPr>
          <w:rFonts w:ascii="Times New Roman" w:hAnsi="Times New Roman" w:cs="Times New Roman"/>
          <w:sz w:val="24"/>
          <w:szCs w:val="24"/>
        </w:rPr>
        <w:t xml:space="preserve"> – с наибольшим весом</w:t>
      </w:r>
      <w:r w:rsidR="008E29FE" w:rsidRPr="00E65394">
        <w:rPr>
          <w:rFonts w:ascii="Times New Roman" w:hAnsi="Times New Roman" w:cs="Times New Roman"/>
          <w:sz w:val="24"/>
          <w:szCs w:val="24"/>
        </w:rPr>
        <w:t>.</w:t>
      </w:r>
      <w:r w:rsidR="008E29FE">
        <w:rPr>
          <w:rFonts w:ascii="Times New Roman" w:hAnsi="Times New Roman" w:cs="Times New Roman"/>
          <w:sz w:val="24"/>
          <w:szCs w:val="24"/>
        </w:rPr>
        <w:t xml:space="preserve"> </w:t>
      </w:r>
      <w:r w:rsidR="005D258E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B67BA1">
        <w:rPr>
          <w:rFonts w:ascii="Times New Roman" w:hAnsi="Times New Roman" w:cs="Times New Roman"/>
          <w:sz w:val="24"/>
          <w:szCs w:val="24"/>
        </w:rPr>
        <w:t>учитывается</w:t>
      </w:r>
      <w:r w:rsidR="005D258E">
        <w:rPr>
          <w:rFonts w:ascii="Times New Roman" w:hAnsi="Times New Roman" w:cs="Times New Roman"/>
          <w:sz w:val="24"/>
          <w:szCs w:val="24"/>
        </w:rPr>
        <w:t xml:space="preserve"> только при наличии </w:t>
      </w:r>
      <w:r w:rsidR="00B67BA1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4A083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322BEE">
        <w:rPr>
          <w:rFonts w:ascii="Times New Roman" w:hAnsi="Times New Roman" w:cs="Times New Roman"/>
          <w:sz w:val="24"/>
          <w:szCs w:val="24"/>
        </w:rPr>
        <w:t xml:space="preserve"> (для предыдущего года – только статьи, включенные в отчет Института за предыдущий год)</w:t>
      </w:r>
      <w:r w:rsidR="004A0837">
        <w:rPr>
          <w:rFonts w:ascii="Times New Roman" w:hAnsi="Times New Roman" w:cs="Times New Roman"/>
          <w:sz w:val="24"/>
          <w:szCs w:val="24"/>
        </w:rPr>
        <w:t>. Статьи ученый секретарь собира</w:t>
      </w:r>
      <w:r w:rsidR="00B67BA1">
        <w:rPr>
          <w:rFonts w:ascii="Times New Roman" w:hAnsi="Times New Roman" w:cs="Times New Roman"/>
          <w:sz w:val="24"/>
          <w:szCs w:val="24"/>
        </w:rPr>
        <w:t>ет</w:t>
      </w:r>
      <w:r w:rsidR="004A0837">
        <w:rPr>
          <w:rFonts w:ascii="Times New Roman" w:hAnsi="Times New Roman" w:cs="Times New Roman"/>
          <w:sz w:val="24"/>
          <w:szCs w:val="24"/>
        </w:rPr>
        <w:t xml:space="preserve"> 1 раз в квартал – через</w:t>
      </w:r>
      <w:r w:rsidR="00B67BA1">
        <w:rPr>
          <w:rFonts w:ascii="Times New Roman" w:hAnsi="Times New Roman" w:cs="Times New Roman"/>
          <w:sz w:val="24"/>
          <w:szCs w:val="24"/>
        </w:rPr>
        <w:t xml:space="preserve"> лаборатории</w:t>
      </w:r>
      <w:r w:rsidR="00C14035">
        <w:rPr>
          <w:rFonts w:ascii="Times New Roman" w:hAnsi="Times New Roman" w:cs="Times New Roman"/>
          <w:sz w:val="24"/>
          <w:szCs w:val="24"/>
        </w:rPr>
        <w:t>. П</w:t>
      </w:r>
      <w:r w:rsidR="00416A74">
        <w:rPr>
          <w:rFonts w:ascii="Times New Roman" w:hAnsi="Times New Roman" w:cs="Times New Roman"/>
          <w:sz w:val="24"/>
          <w:szCs w:val="24"/>
        </w:rPr>
        <w:t>ри необходимости</w:t>
      </w:r>
      <w:r w:rsidR="00C14035">
        <w:rPr>
          <w:rFonts w:ascii="Times New Roman" w:hAnsi="Times New Roman" w:cs="Times New Roman"/>
          <w:sz w:val="24"/>
          <w:szCs w:val="24"/>
        </w:rPr>
        <w:t xml:space="preserve"> в статье</w:t>
      </w:r>
      <w:r w:rsidR="00416A74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C14035">
        <w:rPr>
          <w:rFonts w:ascii="Times New Roman" w:hAnsi="Times New Roman" w:cs="Times New Roman"/>
          <w:sz w:val="24"/>
          <w:szCs w:val="24"/>
        </w:rPr>
        <w:t xml:space="preserve"> указан первый автор (внесший основной вклад)</w:t>
      </w:r>
      <w:r w:rsidR="004A0837">
        <w:rPr>
          <w:rFonts w:ascii="Times New Roman" w:hAnsi="Times New Roman" w:cs="Times New Roman"/>
          <w:sz w:val="24"/>
          <w:szCs w:val="24"/>
        </w:rPr>
        <w:t>.</w:t>
      </w:r>
      <w:r w:rsidR="00E4186F">
        <w:rPr>
          <w:rFonts w:ascii="Times New Roman" w:hAnsi="Times New Roman" w:cs="Times New Roman"/>
          <w:sz w:val="24"/>
          <w:szCs w:val="24"/>
        </w:rPr>
        <w:t xml:space="preserve"> При публикации статьи в рамках более</w:t>
      </w:r>
      <w:r w:rsidR="00A829DB">
        <w:rPr>
          <w:rFonts w:ascii="Times New Roman" w:hAnsi="Times New Roman" w:cs="Times New Roman"/>
          <w:sz w:val="24"/>
          <w:szCs w:val="24"/>
        </w:rPr>
        <w:t xml:space="preserve"> </w:t>
      </w:r>
      <w:r w:rsidR="00E4186F">
        <w:rPr>
          <w:rFonts w:ascii="Times New Roman" w:hAnsi="Times New Roman" w:cs="Times New Roman"/>
          <w:sz w:val="24"/>
          <w:szCs w:val="24"/>
        </w:rPr>
        <w:t xml:space="preserve">чем 1 </w:t>
      </w:r>
      <w:proofErr w:type="spellStart"/>
      <w:r w:rsidR="00E4186F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="00E4186F">
        <w:rPr>
          <w:rFonts w:ascii="Times New Roman" w:hAnsi="Times New Roman" w:cs="Times New Roman"/>
          <w:sz w:val="24"/>
          <w:szCs w:val="24"/>
        </w:rPr>
        <w:t xml:space="preserve"> указывается просто ссылка «по ГЗ ИГ РАН».</w:t>
      </w:r>
      <w:r w:rsidR="00322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F01" w:rsidRPr="00AA6F6F" w:rsidRDefault="00F060BC" w:rsidP="004C10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г. в</w:t>
      </w:r>
      <w:r w:rsidR="004C1002" w:rsidRPr="00AA6F6F">
        <w:rPr>
          <w:rFonts w:ascii="Times New Roman" w:hAnsi="Times New Roman" w:cs="Times New Roman"/>
          <w:sz w:val="24"/>
          <w:szCs w:val="24"/>
        </w:rPr>
        <w:t xml:space="preserve"> качестве единицы стоимости публикации в баллах принимается персональная статья сотрудника в журнале 4</w:t>
      </w:r>
      <w:r w:rsidR="001B3735">
        <w:rPr>
          <w:rFonts w:ascii="Times New Roman" w:hAnsi="Times New Roman" w:cs="Times New Roman"/>
          <w:sz w:val="24"/>
          <w:szCs w:val="24"/>
        </w:rPr>
        <w:t>-го</w:t>
      </w:r>
      <w:r w:rsidR="004C1002" w:rsidRPr="00AA6F6F">
        <w:rPr>
          <w:rFonts w:ascii="Times New Roman" w:hAnsi="Times New Roman" w:cs="Times New Roman"/>
          <w:sz w:val="24"/>
          <w:szCs w:val="24"/>
        </w:rPr>
        <w:t xml:space="preserve"> квартиля или индексируемом сборнике конференции. </w:t>
      </w:r>
    </w:p>
    <w:p w:rsidR="004C1002" w:rsidRPr="00AA6F6F" w:rsidRDefault="004C1002" w:rsidP="004C10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F6F">
        <w:rPr>
          <w:rFonts w:ascii="Times New Roman" w:hAnsi="Times New Roman" w:cs="Times New Roman"/>
          <w:sz w:val="24"/>
          <w:szCs w:val="24"/>
        </w:rPr>
        <w:t xml:space="preserve">Формула расчета </w:t>
      </w:r>
      <w:r w:rsidR="002E2F01" w:rsidRPr="00AA6F6F">
        <w:rPr>
          <w:rFonts w:ascii="Times New Roman" w:hAnsi="Times New Roman" w:cs="Times New Roman"/>
          <w:sz w:val="24"/>
          <w:szCs w:val="24"/>
        </w:rPr>
        <w:t>стоимости публикации</w:t>
      </w:r>
      <w:r w:rsidR="00F060BC">
        <w:rPr>
          <w:rFonts w:ascii="Times New Roman" w:hAnsi="Times New Roman" w:cs="Times New Roman"/>
          <w:sz w:val="24"/>
          <w:szCs w:val="24"/>
        </w:rPr>
        <w:t xml:space="preserve"> 2019 г. </w:t>
      </w:r>
      <w:r w:rsidR="003D7B72" w:rsidRPr="00AA6F6F">
        <w:rPr>
          <w:rFonts w:ascii="Times New Roman" w:hAnsi="Times New Roman" w:cs="Times New Roman"/>
          <w:sz w:val="24"/>
          <w:szCs w:val="24"/>
        </w:rPr>
        <w:t xml:space="preserve"> для сотрудника</w:t>
      </w:r>
      <w:r w:rsidR="002E2F01" w:rsidRPr="00AA6F6F">
        <w:rPr>
          <w:rFonts w:ascii="Times New Roman" w:hAnsi="Times New Roman" w:cs="Times New Roman"/>
          <w:sz w:val="24"/>
          <w:szCs w:val="24"/>
        </w:rPr>
        <w:t xml:space="preserve"> в баллах</w:t>
      </w:r>
      <w:r w:rsidR="001D7B9E" w:rsidRPr="00AA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9E" w:rsidRPr="00AA6F6F">
        <w:rPr>
          <w:rFonts w:ascii="Times New Roman" w:hAnsi="Times New Roman" w:cs="Times New Roman"/>
          <w:sz w:val="24"/>
          <w:szCs w:val="24"/>
        </w:rPr>
        <w:t>N</w:t>
      </w:r>
      <w:r w:rsidR="001D7B9E" w:rsidRPr="00AA6F6F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="002E2F01" w:rsidRPr="00AA6F6F">
        <w:rPr>
          <w:rFonts w:ascii="Times New Roman" w:hAnsi="Times New Roman" w:cs="Times New Roman"/>
          <w:sz w:val="24"/>
          <w:szCs w:val="24"/>
        </w:rPr>
        <w:t>:</w:t>
      </w:r>
      <w:r w:rsidRPr="00AA6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002" w:rsidRPr="00065FA8" w:rsidRDefault="004C1002" w:rsidP="004C10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91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Start"/>
      <w:r w:rsidR="001D7B9E" w:rsidRPr="00130915">
        <w:rPr>
          <w:rFonts w:ascii="Times New Roman" w:hAnsi="Times New Roman" w:cs="Times New Roman"/>
          <w:i/>
          <w:sz w:val="24"/>
          <w:szCs w:val="24"/>
          <w:vertAlign w:val="subscript"/>
        </w:rPr>
        <w:t>ст</w:t>
      </w:r>
      <w:proofErr w:type="spellEnd"/>
      <w:r w:rsidRPr="00065FA8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130915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3D7B72" w:rsidRPr="00065F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FA8">
        <w:rPr>
          <w:rFonts w:ascii="Times New Roman" w:hAnsi="Times New Roman" w:cs="Times New Roman"/>
          <w:i/>
          <w:sz w:val="24"/>
          <w:szCs w:val="24"/>
        </w:rPr>
        <w:t>×</w:t>
      </w:r>
      <w:r w:rsidR="002E2F01" w:rsidRPr="00065F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0915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3D7B72" w:rsidRPr="00065FA8">
        <w:rPr>
          <w:rFonts w:ascii="Times New Roman" w:hAnsi="Times New Roman" w:cs="Times New Roman"/>
          <w:i/>
          <w:sz w:val="24"/>
          <w:szCs w:val="24"/>
        </w:rPr>
        <w:t xml:space="preserve"> × </w:t>
      </w:r>
      <w:r w:rsidR="003D7B72" w:rsidRPr="00130915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DB264D" w:rsidRPr="00065FA8">
        <w:rPr>
          <w:rFonts w:ascii="Times New Roman" w:hAnsi="Times New Roman" w:cs="Times New Roman"/>
          <w:i/>
          <w:sz w:val="24"/>
          <w:szCs w:val="24"/>
        </w:rPr>
        <w:t xml:space="preserve"> × </w:t>
      </w:r>
      <w:r w:rsidR="0086791F" w:rsidRPr="0013091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E2F01" w:rsidRPr="00065FA8">
        <w:rPr>
          <w:rFonts w:ascii="Times New Roman" w:hAnsi="Times New Roman" w:cs="Times New Roman"/>
          <w:sz w:val="24"/>
          <w:szCs w:val="24"/>
        </w:rPr>
        <w:t xml:space="preserve">, </w:t>
      </w:r>
      <w:r w:rsidR="002E2F01" w:rsidRPr="00AA6F6F">
        <w:rPr>
          <w:rFonts w:ascii="Times New Roman" w:hAnsi="Times New Roman" w:cs="Times New Roman"/>
          <w:sz w:val="24"/>
          <w:szCs w:val="24"/>
        </w:rPr>
        <w:t>где</w:t>
      </w:r>
    </w:p>
    <w:p w:rsidR="004C1002" w:rsidRPr="00AA6F6F" w:rsidRDefault="002E2F01" w:rsidP="004C10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915">
        <w:rPr>
          <w:rFonts w:ascii="Times New Roman" w:hAnsi="Times New Roman" w:cs="Times New Roman"/>
          <w:i/>
          <w:sz w:val="24"/>
          <w:szCs w:val="24"/>
        </w:rPr>
        <w:t>Q</w:t>
      </w:r>
      <w:r w:rsidRPr="00AA6F6F">
        <w:rPr>
          <w:rFonts w:ascii="Times New Roman" w:hAnsi="Times New Roman" w:cs="Times New Roman"/>
          <w:sz w:val="24"/>
          <w:szCs w:val="24"/>
        </w:rPr>
        <w:t xml:space="preserve"> - </w:t>
      </w:r>
      <w:r w:rsidR="00AA6F6F">
        <w:rPr>
          <w:rFonts w:ascii="Times New Roman" w:hAnsi="Times New Roman" w:cs="Times New Roman"/>
          <w:sz w:val="24"/>
          <w:szCs w:val="24"/>
        </w:rPr>
        <w:t>к</w:t>
      </w:r>
      <w:r w:rsidR="004C1002" w:rsidRPr="00AA6F6F">
        <w:rPr>
          <w:rFonts w:ascii="Times New Roman" w:hAnsi="Times New Roman" w:cs="Times New Roman"/>
          <w:sz w:val="24"/>
          <w:szCs w:val="24"/>
        </w:rPr>
        <w:t>оэффициент качества публикации - в зависимости от квартиля журнала: Q4 – 1</w:t>
      </w:r>
      <w:r w:rsidR="005A2C6E" w:rsidRPr="00AA6F6F">
        <w:rPr>
          <w:rFonts w:ascii="Times New Roman" w:hAnsi="Times New Roman" w:cs="Times New Roman"/>
          <w:sz w:val="24"/>
          <w:szCs w:val="24"/>
        </w:rPr>
        <w:t xml:space="preserve"> балл</w:t>
      </w:r>
      <w:r w:rsidR="004C1002" w:rsidRPr="00AA6F6F">
        <w:rPr>
          <w:rFonts w:ascii="Times New Roman" w:hAnsi="Times New Roman" w:cs="Times New Roman"/>
          <w:sz w:val="24"/>
          <w:szCs w:val="24"/>
        </w:rPr>
        <w:t xml:space="preserve">, </w:t>
      </w:r>
      <w:r w:rsidR="004C1002" w:rsidRPr="00130915">
        <w:rPr>
          <w:rFonts w:ascii="Times New Roman" w:hAnsi="Times New Roman" w:cs="Times New Roman"/>
          <w:i/>
          <w:sz w:val="24"/>
          <w:szCs w:val="24"/>
        </w:rPr>
        <w:t xml:space="preserve">Q3 – 2, Q2 – </w:t>
      </w:r>
      <w:r w:rsidRPr="00130915">
        <w:rPr>
          <w:rFonts w:ascii="Times New Roman" w:hAnsi="Times New Roman" w:cs="Times New Roman"/>
          <w:i/>
          <w:sz w:val="24"/>
          <w:szCs w:val="24"/>
        </w:rPr>
        <w:t>3</w:t>
      </w:r>
      <w:r w:rsidR="004C1002" w:rsidRPr="00130915">
        <w:rPr>
          <w:rFonts w:ascii="Times New Roman" w:hAnsi="Times New Roman" w:cs="Times New Roman"/>
          <w:i/>
          <w:sz w:val="24"/>
          <w:szCs w:val="24"/>
        </w:rPr>
        <w:t>, Q1</w:t>
      </w:r>
      <w:r w:rsidR="004C1002" w:rsidRPr="00AA6F6F">
        <w:rPr>
          <w:rFonts w:ascii="Times New Roman" w:hAnsi="Times New Roman" w:cs="Times New Roman"/>
          <w:sz w:val="24"/>
          <w:szCs w:val="24"/>
        </w:rPr>
        <w:t xml:space="preserve"> – </w:t>
      </w:r>
      <w:r w:rsidRPr="00AA6F6F">
        <w:rPr>
          <w:rFonts w:ascii="Times New Roman" w:hAnsi="Times New Roman" w:cs="Times New Roman"/>
          <w:sz w:val="24"/>
          <w:szCs w:val="24"/>
        </w:rPr>
        <w:t>5</w:t>
      </w:r>
      <w:r w:rsidR="004C1002" w:rsidRPr="00AA6F6F">
        <w:rPr>
          <w:rFonts w:ascii="Times New Roman" w:hAnsi="Times New Roman" w:cs="Times New Roman"/>
          <w:sz w:val="24"/>
          <w:szCs w:val="24"/>
        </w:rPr>
        <w:t xml:space="preserve">, </w:t>
      </w:r>
      <w:r w:rsidR="005A2C6E" w:rsidRPr="00AA6F6F">
        <w:rPr>
          <w:rFonts w:ascii="Times New Roman" w:hAnsi="Times New Roman" w:cs="Times New Roman"/>
          <w:sz w:val="24"/>
          <w:szCs w:val="24"/>
        </w:rPr>
        <w:t xml:space="preserve">для </w:t>
      </w:r>
      <w:r w:rsidR="004C1002" w:rsidRPr="00AA6F6F">
        <w:rPr>
          <w:rFonts w:ascii="Times New Roman" w:hAnsi="Times New Roman" w:cs="Times New Roman"/>
          <w:sz w:val="24"/>
          <w:szCs w:val="24"/>
        </w:rPr>
        <w:t>журнал</w:t>
      </w:r>
      <w:r w:rsidR="005A2C6E" w:rsidRPr="00AA6F6F">
        <w:rPr>
          <w:rFonts w:ascii="Times New Roman" w:hAnsi="Times New Roman" w:cs="Times New Roman"/>
          <w:sz w:val="24"/>
          <w:szCs w:val="24"/>
        </w:rPr>
        <w:t>ов</w:t>
      </w:r>
      <w:r w:rsidR="004C1002" w:rsidRPr="00AA6F6F">
        <w:rPr>
          <w:rFonts w:ascii="Times New Roman" w:hAnsi="Times New Roman" w:cs="Times New Roman"/>
          <w:sz w:val="24"/>
          <w:szCs w:val="24"/>
        </w:rPr>
        <w:t xml:space="preserve"> с IF&gt;10 (группа Nature, Science, Reviews of Geophysics) – </w:t>
      </w:r>
      <w:r w:rsidRPr="00AA6F6F">
        <w:rPr>
          <w:rFonts w:ascii="Times New Roman" w:hAnsi="Times New Roman" w:cs="Times New Roman"/>
          <w:sz w:val="24"/>
          <w:szCs w:val="24"/>
        </w:rPr>
        <w:t>10</w:t>
      </w:r>
      <w:r w:rsidR="005A2C6E" w:rsidRPr="00AA6F6F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4C1002" w:rsidRPr="00AA6F6F">
        <w:rPr>
          <w:rFonts w:ascii="Times New Roman" w:hAnsi="Times New Roman" w:cs="Times New Roman"/>
          <w:sz w:val="24"/>
          <w:szCs w:val="24"/>
        </w:rPr>
        <w:t>.</w:t>
      </w:r>
    </w:p>
    <w:p w:rsidR="002E2F01" w:rsidRPr="00D74716" w:rsidRDefault="002E2F01" w:rsidP="004C10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915">
        <w:rPr>
          <w:rFonts w:ascii="Times New Roman" w:hAnsi="Times New Roman" w:cs="Times New Roman"/>
          <w:i/>
          <w:sz w:val="24"/>
          <w:szCs w:val="24"/>
        </w:rPr>
        <w:t>U</w:t>
      </w:r>
      <w:r w:rsidRPr="00AA6F6F">
        <w:rPr>
          <w:rFonts w:ascii="Times New Roman" w:hAnsi="Times New Roman" w:cs="Times New Roman"/>
          <w:sz w:val="24"/>
          <w:szCs w:val="24"/>
        </w:rPr>
        <w:t xml:space="preserve"> -коэффициент участия</w:t>
      </w:r>
      <w:r w:rsidR="003D7B72" w:rsidRPr="00AA6F6F">
        <w:rPr>
          <w:rFonts w:ascii="Times New Roman" w:hAnsi="Times New Roman" w:cs="Times New Roman"/>
          <w:sz w:val="24"/>
          <w:szCs w:val="24"/>
        </w:rPr>
        <w:t xml:space="preserve"> каждого автора</w:t>
      </w:r>
      <w:r w:rsidRPr="00AA6F6F">
        <w:rPr>
          <w:rFonts w:ascii="Times New Roman" w:hAnsi="Times New Roman" w:cs="Times New Roman"/>
          <w:sz w:val="24"/>
          <w:szCs w:val="24"/>
        </w:rPr>
        <w:t xml:space="preserve"> – до 2-х авторов – 1, при 3 </w:t>
      </w:r>
      <w:r w:rsidR="00D917E7">
        <w:rPr>
          <w:rFonts w:ascii="Times New Roman" w:hAnsi="Times New Roman" w:cs="Times New Roman"/>
          <w:sz w:val="24"/>
          <w:szCs w:val="24"/>
        </w:rPr>
        <w:t>- 8</w:t>
      </w:r>
      <w:r w:rsidRPr="00AA6F6F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E4186F">
        <w:rPr>
          <w:rFonts w:ascii="Times New Roman" w:hAnsi="Times New Roman" w:cs="Times New Roman"/>
          <w:sz w:val="24"/>
          <w:szCs w:val="24"/>
        </w:rPr>
        <w:t>ах</w:t>
      </w:r>
      <w:r w:rsidRPr="00AA6F6F">
        <w:rPr>
          <w:rFonts w:ascii="Times New Roman" w:hAnsi="Times New Roman" w:cs="Times New Roman"/>
          <w:sz w:val="24"/>
          <w:szCs w:val="24"/>
        </w:rPr>
        <w:t xml:space="preserve"> – если </w:t>
      </w:r>
      <w:r w:rsidR="00DC4F65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Pr="00AA6F6F">
        <w:rPr>
          <w:rFonts w:ascii="Times New Roman" w:hAnsi="Times New Roman" w:cs="Times New Roman"/>
          <w:sz w:val="24"/>
          <w:szCs w:val="24"/>
        </w:rPr>
        <w:t>выдел</w:t>
      </w:r>
      <w:r w:rsidR="00DC4F65">
        <w:rPr>
          <w:rFonts w:ascii="Times New Roman" w:hAnsi="Times New Roman" w:cs="Times New Roman"/>
          <w:sz w:val="24"/>
          <w:szCs w:val="24"/>
        </w:rPr>
        <w:t>яет</w:t>
      </w:r>
      <w:r w:rsidRPr="00AA6F6F">
        <w:rPr>
          <w:rFonts w:ascii="Times New Roman" w:hAnsi="Times New Roman" w:cs="Times New Roman"/>
          <w:sz w:val="24"/>
          <w:szCs w:val="24"/>
        </w:rPr>
        <w:t xml:space="preserve"> первого автора, то первый автор – коэффициент </w:t>
      </w:r>
      <w:r w:rsidR="00B67BA1">
        <w:rPr>
          <w:rFonts w:ascii="Times New Roman" w:hAnsi="Times New Roman" w:cs="Times New Roman"/>
          <w:sz w:val="24"/>
          <w:szCs w:val="24"/>
        </w:rPr>
        <w:t>0,75</w:t>
      </w:r>
      <w:r w:rsidRPr="00AA6F6F">
        <w:rPr>
          <w:rFonts w:ascii="Times New Roman" w:hAnsi="Times New Roman" w:cs="Times New Roman"/>
          <w:sz w:val="24"/>
          <w:szCs w:val="24"/>
        </w:rPr>
        <w:t>, остальные 0,5,</w:t>
      </w:r>
      <w:r w:rsidR="003C6552">
        <w:rPr>
          <w:rFonts w:ascii="Times New Roman" w:hAnsi="Times New Roman" w:cs="Times New Roman"/>
          <w:sz w:val="24"/>
          <w:szCs w:val="24"/>
        </w:rPr>
        <w:t xml:space="preserve"> 9 и более авторов, </w:t>
      </w:r>
      <w:r w:rsidR="003C6552" w:rsidRPr="00AA6F6F">
        <w:rPr>
          <w:rFonts w:ascii="Times New Roman" w:hAnsi="Times New Roman" w:cs="Times New Roman"/>
          <w:sz w:val="24"/>
          <w:szCs w:val="24"/>
        </w:rPr>
        <w:t xml:space="preserve">если </w:t>
      </w:r>
      <w:r w:rsidR="00DC4F65">
        <w:rPr>
          <w:rFonts w:ascii="Times New Roman" w:hAnsi="Times New Roman" w:cs="Times New Roman"/>
          <w:sz w:val="24"/>
          <w:szCs w:val="24"/>
        </w:rPr>
        <w:t>лаборатория</w:t>
      </w:r>
      <w:r w:rsidR="003C6552" w:rsidRPr="00AA6F6F">
        <w:rPr>
          <w:rFonts w:ascii="Times New Roman" w:hAnsi="Times New Roman" w:cs="Times New Roman"/>
          <w:sz w:val="24"/>
          <w:szCs w:val="24"/>
        </w:rPr>
        <w:t xml:space="preserve"> выдел</w:t>
      </w:r>
      <w:r w:rsidR="00DC4F65">
        <w:rPr>
          <w:rFonts w:ascii="Times New Roman" w:hAnsi="Times New Roman" w:cs="Times New Roman"/>
          <w:sz w:val="24"/>
          <w:szCs w:val="24"/>
        </w:rPr>
        <w:t>яет</w:t>
      </w:r>
      <w:r w:rsidR="003C6552" w:rsidRPr="00AA6F6F">
        <w:rPr>
          <w:rFonts w:ascii="Times New Roman" w:hAnsi="Times New Roman" w:cs="Times New Roman"/>
          <w:sz w:val="24"/>
          <w:szCs w:val="24"/>
        </w:rPr>
        <w:t xml:space="preserve"> первого автора, то первый автор – коэффициент </w:t>
      </w:r>
      <w:r w:rsidR="00B67BA1">
        <w:rPr>
          <w:rFonts w:ascii="Times New Roman" w:hAnsi="Times New Roman" w:cs="Times New Roman"/>
          <w:sz w:val="24"/>
          <w:szCs w:val="24"/>
        </w:rPr>
        <w:t>0,5</w:t>
      </w:r>
      <w:r w:rsidR="003C6552">
        <w:rPr>
          <w:rFonts w:ascii="Times New Roman" w:hAnsi="Times New Roman" w:cs="Times New Roman"/>
          <w:sz w:val="24"/>
          <w:szCs w:val="24"/>
        </w:rPr>
        <w:t>, остальные 0,25</w:t>
      </w:r>
      <w:r w:rsidR="00343B50">
        <w:rPr>
          <w:rFonts w:ascii="Times New Roman" w:hAnsi="Times New Roman" w:cs="Times New Roman"/>
          <w:sz w:val="24"/>
          <w:szCs w:val="24"/>
        </w:rPr>
        <w:t xml:space="preserve">. </w:t>
      </w:r>
      <w:r w:rsidR="00343B50" w:rsidRPr="00D74716">
        <w:rPr>
          <w:rFonts w:ascii="Times New Roman" w:hAnsi="Times New Roman" w:cs="Times New Roman"/>
          <w:sz w:val="24"/>
          <w:szCs w:val="24"/>
        </w:rPr>
        <w:t>Для журналов с IF&gt;10 – коэффициент не менее 0,5</w:t>
      </w:r>
      <w:r w:rsidR="003C6552" w:rsidRPr="00D74716">
        <w:rPr>
          <w:rFonts w:ascii="Times New Roman" w:hAnsi="Times New Roman" w:cs="Times New Roman"/>
          <w:sz w:val="24"/>
          <w:szCs w:val="24"/>
        </w:rPr>
        <w:t>.</w:t>
      </w:r>
    </w:p>
    <w:p w:rsidR="003D7B72" w:rsidRDefault="003D7B72" w:rsidP="004C10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915">
        <w:rPr>
          <w:rFonts w:ascii="Times New Roman" w:hAnsi="Times New Roman" w:cs="Times New Roman"/>
          <w:i/>
          <w:sz w:val="24"/>
          <w:szCs w:val="24"/>
        </w:rPr>
        <w:t>G</w:t>
      </w:r>
      <w:r w:rsidRPr="00AA6F6F">
        <w:rPr>
          <w:rFonts w:ascii="Times New Roman" w:hAnsi="Times New Roman" w:cs="Times New Roman"/>
          <w:sz w:val="24"/>
          <w:szCs w:val="24"/>
        </w:rPr>
        <w:t xml:space="preserve"> – без ссылки на </w:t>
      </w:r>
      <w:proofErr w:type="spellStart"/>
      <w:r w:rsidR="00E4186F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Pr="00AA6F6F">
        <w:rPr>
          <w:rFonts w:ascii="Times New Roman" w:hAnsi="Times New Roman" w:cs="Times New Roman"/>
          <w:sz w:val="24"/>
          <w:szCs w:val="24"/>
        </w:rPr>
        <w:t xml:space="preserve"> – коэффициент 1, при наличии ссылки – </w:t>
      </w:r>
      <w:r w:rsidR="00065FA8">
        <w:rPr>
          <w:rFonts w:ascii="Times New Roman" w:hAnsi="Times New Roman" w:cs="Times New Roman"/>
          <w:sz w:val="24"/>
          <w:szCs w:val="24"/>
        </w:rPr>
        <w:t>2</w:t>
      </w:r>
      <w:r w:rsidRPr="00AA6F6F">
        <w:rPr>
          <w:rFonts w:ascii="Times New Roman" w:hAnsi="Times New Roman" w:cs="Times New Roman"/>
          <w:sz w:val="24"/>
          <w:szCs w:val="24"/>
        </w:rPr>
        <w:t>.</w:t>
      </w:r>
    </w:p>
    <w:p w:rsidR="0086791F" w:rsidRDefault="0086791F" w:rsidP="004C100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91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6791F">
        <w:rPr>
          <w:rFonts w:ascii="Times New Roman" w:hAnsi="Times New Roman" w:cs="Times New Roman"/>
          <w:sz w:val="24"/>
          <w:szCs w:val="24"/>
        </w:rPr>
        <w:t xml:space="preserve"> - Коэффициент </w:t>
      </w:r>
      <w:proofErr w:type="spellStart"/>
      <w:r w:rsidRPr="0086791F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="00065FA8">
        <w:rPr>
          <w:rFonts w:ascii="Times New Roman" w:hAnsi="Times New Roman" w:cs="Times New Roman"/>
          <w:sz w:val="24"/>
          <w:szCs w:val="24"/>
        </w:rPr>
        <w:t>. При</w:t>
      </w:r>
      <w:r w:rsidR="00326AB6">
        <w:rPr>
          <w:rFonts w:ascii="Times New Roman" w:hAnsi="Times New Roman" w:cs="Times New Roman"/>
          <w:sz w:val="24"/>
          <w:szCs w:val="24"/>
        </w:rPr>
        <w:t xml:space="preserve"> ссылке</w:t>
      </w:r>
      <w:r w:rsidR="00B67BA1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326AB6">
        <w:rPr>
          <w:rFonts w:ascii="Times New Roman" w:hAnsi="Times New Roman" w:cs="Times New Roman"/>
          <w:sz w:val="24"/>
          <w:szCs w:val="24"/>
        </w:rPr>
        <w:t xml:space="preserve"> только на ИГ РАН – коэффициент 1, при 2 и более ссылок и для совместителей – коэффициент 0,5.</w:t>
      </w:r>
      <w:r w:rsidRPr="0086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прошлые годы Институт вообще не платил за статьи совместителям, так как деньги выделялись только на штатных научных сотрудников).</w:t>
      </w:r>
    </w:p>
    <w:p w:rsidR="003D7B72" w:rsidRPr="00AA6F6F" w:rsidRDefault="003D7B72" w:rsidP="004C10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F6F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AA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6F">
        <w:rPr>
          <w:rFonts w:ascii="Times New Roman" w:hAnsi="Times New Roman" w:cs="Times New Roman"/>
          <w:sz w:val="24"/>
          <w:szCs w:val="24"/>
        </w:rPr>
        <w:t>N</w:t>
      </w:r>
      <w:r w:rsidR="001D7B9E" w:rsidRPr="00AA6F6F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AA6F6F">
        <w:rPr>
          <w:rFonts w:ascii="Times New Roman" w:hAnsi="Times New Roman" w:cs="Times New Roman"/>
          <w:sz w:val="24"/>
          <w:szCs w:val="24"/>
        </w:rPr>
        <w:t xml:space="preserve"> для большинства статей может изменяться от 0,</w:t>
      </w:r>
      <w:r w:rsidR="00DC4F65">
        <w:rPr>
          <w:rFonts w:ascii="Times New Roman" w:hAnsi="Times New Roman" w:cs="Times New Roman"/>
          <w:sz w:val="24"/>
          <w:szCs w:val="24"/>
        </w:rPr>
        <w:t>25</w:t>
      </w:r>
      <w:r w:rsidRPr="00AA6F6F">
        <w:rPr>
          <w:rFonts w:ascii="Times New Roman" w:hAnsi="Times New Roman" w:cs="Times New Roman"/>
          <w:sz w:val="24"/>
          <w:szCs w:val="24"/>
        </w:rPr>
        <w:t xml:space="preserve"> до 1</w:t>
      </w:r>
      <w:r w:rsidR="00E16003">
        <w:rPr>
          <w:rFonts w:ascii="Times New Roman" w:hAnsi="Times New Roman" w:cs="Times New Roman"/>
          <w:sz w:val="24"/>
          <w:szCs w:val="24"/>
        </w:rPr>
        <w:t>0</w:t>
      </w:r>
      <w:r w:rsidRPr="00AA6F6F">
        <w:rPr>
          <w:rFonts w:ascii="Times New Roman" w:hAnsi="Times New Roman" w:cs="Times New Roman"/>
          <w:sz w:val="24"/>
          <w:szCs w:val="24"/>
        </w:rPr>
        <w:t xml:space="preserve"> баллов, максимум – </w:t>
      </w:r>
      <w:r w:rsidR="00E16003">
        <w:rPr>
          <w:rFonts w:ascii="Times New Roman" w:hAnsi="Times New Roman" w:cs="Times New Roman"/>
          <w:sz w:val="24"/>
          <w:szCs w:val="24"/>
        </w:rPr>
        <w:t>2</w:t>
      </w:r>
      <w:r w:rsidRPr="00AA6F6F">
        <w:rPr>
          <w:rFonts w:ascii="Times New Roman" w:hAnsi="Times New Roman" w:cs="Times New Roman"/>
          <w:sz w:val="24"/>
          <w:szCs w:val="24"/>
        </w:rPr>
        <w:t>0 баллов – за единоличную публикацию</w:t>
      </w:r>
      <w:r w:rsidR="00E16003">
        <w:rPr>
          <w:rFonts w:ascii="Times New Roman" w:hAnsi="Times New Roman" w:cs="Times New Roman"/>
          <w:sz w:val="24"/>
          <w:szCs w:val="24"/>
        </w:rPr>
        <w:t xml:space="preserve"> с указанием на ГЗ</w:t>
      </w:r>
      <w:r w:rsidRPr="00AA6F6F">
        <w:rPr>
          <w:rFonts w:ascii="Times New Roman" w:hAnsi="Times New Roman" w:cs="Times New Roman"/>
          <w:sz w:val="24"/>
          <w:szCs w:val="24"/>
        </w:rPr>
        <w:t xml:space="preserve"> в журналах </w:t>
      </w:r>
      <w:r w:rsidR="00AA5666" w:rsidRPr="00AA6F6F">
        <w:rPr>
          <w:rFonts w:ascii="Times New Roman" w:hAnsi="Times New Roman" w:cs="Times New Roman"/>
          <w:sz w:val="24"/>
          <w:szCs w:val="24"/>
        </w:rPr>
        <w:t>с IF&gt;10, что может быть один раз в жизни и реже.</w:t>
      </w:r>
    </w:p>
    <w:p w:rsidR="002E2F01" w:rsidRDefault="0086791F" w:rsidP="004C100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опыту прошлых лет - у</w:t>
      </w:r>
      <w:r w:rsidR="005A2C6E">
        <w:rPr>
          <w:rFonts w:ascii="Times New Roman" w:hAnsi="Times New Roman" w:cs="Times New Roman"/>
          <w:i/>
          <w:sz w:val="24"/>
          <w:szCs w:val="24"/>
        </w:rPr>
        <w:t xml:space="preserve"> научного сотрудника в году берется в расчет только 3 публикации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год</w:t>
      </w:r>
      <w:r w:rsidR="005A2C6E">
        <w:rPr>
          <w:rFonts w:ascii="Times New Roman" w:hAnsi="Times New Roman" w:cs="Times New Roman"/>
          <w:i/>
          <w:sz w:val="24"/>
          <w:szCs w:val="24"/>
        </w:rPr>
        <w:t xml:space="preserve"> – выбираются публикации с наибольшей суммой баллов. </w:t>
      </w:r>
      <w:r w:rsidR="00AA5666" w:rsidRPr="00AA5666">
        <w:rPr>
          <w:rFonts w:ascii="Times New Roman" w:hAnsi="Times New Roman" w:cs="Times New Roman"/>
          <w:i/>
          <w:sz w:val="24"/>
          <w:szCs w:val="24"/>
        </w:rPr>
        <w:t xml:space="preserve">Так максимально сотрудник может набрать </w:t>
      </w:r>
      <w:r w:rsidR="00E16003">
        <w:rPr>
          <w:rFonts w:ascii="Times New Roman" w:hAnsi="Times New Roman" w:cs="Times New Roman"/>
          <w:i/>
          <w:sz w:val="24"/>
          <w:szCs w:val="24"/>
        </w:rPr>
        <w:t>30</w:t>
      </w:r>
      <w:r w:rsidR="00AA5666" w:rsidRPr="00AA5666">
        <w:rPr>
          <w:rFonts w:ascii="Times New Roman" w:hAnsi="Times New Roman" w:cs="Times New Roman"/>
          <w:i/>
          <w:sz w:val="24"/>
          <w:szCs w:val="24"/>
        </w:rPr>
        <w:t xml:space="preserve"> баллов</w:t>
      </w:r>
      <w:r w:rsidR="00AA5666">
        <w:rPr>
          <w:rFonts w:ascii="Times New Roman" w:hAnsi="Times New Roman" w:cs="Times New Roman"/>
          <w:i/>
          <w:sz w:val="24"/>
          <w:szCs w:val="24"/>
        </w:rPr>
        <w:t xml:space="preserve"> – если все статьи в журналах </w:t>
      </w:r>
      <w:r w:rsidR="00AA5666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AA5666" w:rsidRPr="00AA5666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AA5666">
        <w:rPr>
          <w:rFonts w:ascii="Times New Roman" w:hAnsi="Times New Roman" w:cs="Times New Roman"/>
          <w:i/>
          <w:sz w:val="24"/>
          <w:szCs w:val="24"/>
        </w:rPr>
        <w:t>и не более 2-х авторов в статьях.</w:t>
      </w:r>
    </w:p>
    <w:p w:rsidR="005A2C6E" w:rsidRDefault="00930457" w:rsidP="004C100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Общая величина надбавки </w:t>
      </w:r>
      <w:r w:rsidR="00B20F77">
        <w:rPr>
          <w:rFonts w:ascii="Times New Roman" w:hAnsi="Times New Roman" w:cs="Times New Roman"/>
          <w:i/>
          <w:sz w:val="24"/>
          <w:szCs w:val="24"/>
        </w:rPr>
        <w:t xml:space="preserve">в 2019 г. </w:t>
      </w:r>
      <w:r>
        <w:rPr>
          <w:rFonts w:ascii="Times New Roman" w:hAnsi="Times New Roman" w:cs="Times New Roman"/>
          <w:i/>
          <w:sz w:val="24"/>
          <w:szCs w:val="24"/>
        </w:rPr>
        <w:t>за публикации</w:t>
      </w:r>
      <w:r w:rsidR="00AA6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6F6F" w:rsidRPr="002E2F01">
        <w:rPr>
          <w:i/>
          <w:sz w:val="28"/>
          <w:szCs w:val="28"/>
          <w:lang w:val="en-US"/>
        </w:rPr>
        <w:t>N</w:t>
      </w:r>
      <w:r w:rsidR="00AA6F6F">
        <w:rPr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складывается из суммы баллов за 2018 г.</w:t>
      </w:r>
      <w:r w:rsidR="00F24E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(которая была посчитана по старой методике и учитывала</w:t>
      </w:r>
      <w:r w:rsidR="00085B71">
        <w:rPr>
          <w:rFonts w:ascii="Times New Roman" w:hAnsi="Times New Roman" w:cs="Times New Roman"/>
          <w:i/>
          <w:sz w:val="24"/>
          <w:szCs w:val="24"/>
        </w:rPr>
        <w:t xml:space="preserve"> также 3 статьи</w:t>
      </w:r>
      <w:r w:rsidR="00F24EF6">
        <w:rPr>
          <w:rFonts w:ascii="Times New Roman" w:hAnsi="Times New Roman" w:cs="Times New Roman"/>
          <w:i/>
          <w:sz w:val="24"/>
          <w:szCs w:val="24"/>
        </w:rPr>
        <w:t xml:space="preserve"> (на момент сдачи</w:t>
      </w:r>
      <w:r w:rsidR="00497741">
        <w:rPr>
          <w:rFonts w:ascii="Times New Roman" w:hAnsi="Times New Roman" w:cs="Times New Roman"/>
          <w:i/>
          <w:sz w:val="24"/>
          <w:szCs w:val="24"/>
        </w:rPr>
        <w:t xml:space="preserve"> Институтом</w:t>
      </w:r>
      <w:r w:rsidR="00F24EF6">
        <w:rPr>
          <w:rFonts w:ascii="Times New Roman" w:hAnsi="Times New Roman" w:cs="Times New Roman"/>
          <w:i/>
          <w:sz w:val="24"/>
          <w:szCs w:val="24"/>
        </w:rPr>
        <w:t xml:space="preserve"> годового отчета –</w:t>
      </w:r>
      <w:r w:rsidR="00497741">
        <w:rPr>
          <w:rFonts w:ascii="Times New Roman" w:hAnsi="Times New Roman" w:cs="Times New Roman"/>
          <w:i/>
          <w:sz w:val="24"/>
          <w:szCs w:val="24"/>
        </w:rPr>
        <w:t xml:space="preserve"> конец</w:t>
      </w:r>
      <w:r w:rsidR="00F24EF6">
        <w:rPr>
          <w:rFonts w:ascii="Times New Roman" w:hAnsi="Times New Roman" w:cs="Times New Roman"/>
          <w:i/>
          <w:sz w:val="24"/>
          <w:szCs w:val="24"/>
        </w:rPr>
        <w:t xml:space="preserve"> январь 2019 г.)</w:t>
      </w:r>
      <w:r w:rsidR="00085B71">
        <w:rPr>
          <w:rFonts w:ascii="Times New Roman" w:hAnsi="Times New Roman" w:cs="Times New Roman"/>
          <w:i/>
          <w:sz w:val="24"/>
          <w:szCs w:val="24"/>
        </w:rPr>
        <w:t xml:space="preserve"> – вес </w:t>
      </w:r>
      <w:r>
        <w:rPr>
          <w:rFonts w:ascii="Times New Roman" w:hAnsi="Times New Roman" w:cs="Times New Roman"/>
          <w:i/>
          <w:sz w:val="24"/>
          <w:szCs w:val="24"/>
        </w:rPr>
        <w:t>статьи РИНЦ</w:t>
      </w:r>
      <w:r w:rsidR="00085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B7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0,25 балла, </w:t>
      </w:r>
      <w:r w:rsidR="00085B71">
        <w:rPr>
          <w:rFonts w:ascii="Times New Roman" w:hAnsi="Times New Roman" w:cs="Times New Roman"/>
          <w:i/>
          <w:sz w:val="24"/>
          <w:szCs w:val="24"/>
          <w:lang w:val="en-US"/>
        </w:rPr>
        <w:t>Scopus</w:t>
      </w:r>
      <w:r w:rsidR="00085B71" w:rsidRPr="00085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B71">
        <w:rPr>
          <w:rFonts w:ascii="Times New Roman" w:hAnsi="Times New Roman" w:cs="Times New Roman"/>
          <w:i/>
          <w:sz w:val="24"/>
          <w:szCs w:val="24"/>
        </w:rPr>
        <w:t>–</w:t>
      </w:r>
      <w:r w:rsidR="00085B71" w:rsidRPr="00085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B71">
        <w:rPr>
          <w:rFonts w:ascii="Times New Roman" w:hAnsi="Times New Roman" w:cs="Times New Roman"/>
          <w:i/>
          <w:sz w:val="24"/>
          <w:szCs w:val="24"/>
        </w:rPr>
        <w:t xml:space="preserve">0,75, </w:t>
      </w:r>
      <w:proofErr w:type="spellStart"/>
      <w:r w:rsidR="00085B71">
        <w:rPr>
          <w:rFonts w:ascii="Times New Roman" w:hAnsi="Times New Roman" w:cs="Times New Roman"/>
          <w:i/>
          <w:sz w:val="24"/>
          <w:szCs w:val="24"/>
          <w:lang w:val="en-US"/>
        </w:rPr>
        <w:t>WoS</w:t>
      </w:r>
      <w:proofErr w:type="spellEnd"/>
      <w:r w:rsidR="00085B71" w:rsidRPr="00085B71">
        <w:rPr>
          <w:rFonts w:ascii="Times New Roman" w:hAnsi="Times New Roman" w:cs="Times New Roman"/>
          <w:i/>
          <w:sz w:val="24"/>
          <w:szCs w:val="24"/>
        </w:rPr>
        <w:t xml:space="preserve"> - 1</w:t>
      </w:r>
      <w:r>
        <w:rPr>
          <w:rFonts w:ascii="Times New Roman" w:hAnsi="Times New Roman" w:cs="Times New Roman"/>
          <w:i/>
          <w:sz w:val="24"/>
          <w:szCs w:val="24"/>
        </w:rPr>
        <w:t xml:space="preserve">) и публикации 2019 г., оценка которых считается </w:t>
      </w:r>
      <w:r w:rsidR="001D7B9E">
        <w:rPr>
          <w:rFonts w:ascii="Times New Roman" w:hAnsi="Times New Roman" w:cs="Times New Roman"/>
          <w:i/>
          <w:sz w:val="24"/>
          <w:szCs w:val="24"/>
        </w:rPr>
        <w:t>по методике,</w:t>
      </w:r>
      <w:r>
        <w:rPr>
          <w:rFonts w:ascii="Times New Roman" w:hAnsi="Times New Roman" w:cs="Times New Roman"/>
          <w:i/>
          <w:sz w:val="24"/>
          <w:szCs w:val="24"/>
        </w:rPr>
        <w:t xml:space="preserve"> изложенной выше.</w:t>
      </w:r>
    </w:p>
    <w:p w:rsidR="00930457" w:rsidRPr="00930457" w:rsidRDefault="00930457" w:rsidP="004C100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2E2F01">
        <w:rPr>
          <w:i/>
          <w:sz w:val="28"/>
          <w:szCs w:val="28"/>
          <w:lang w:val="en-US"/>
        </w:rPr>
        <w:t>N</w:t>
      </w:r>
      <w:r w:rsidR="00DC1FE5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=</w:t>
      </w:r>
      <w:r w:rsidRPr="00930457">
        <w:rPr>
          <w:i/>
          <w:sz w:val="28"/>
          <w:szCs w:val="28"/>
        </w:rPr>
        <w:t xml:space="preserve"> </w:t>
      </w:r>
      <w:r w:rsidRPr="002E2F01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18</w:t>
      </w:r>
      <w:r>
        <w:rPr>
          <w:i/>
          <w:sz w:val="28"/>
          <w:szCs w:val="28"/>
        </w:rPr>
        <w:t>+</w:t>
      </w:r>
      <w:r w:rsidRPr="001D7B9E">
        <w:rPr>
          <w:i/>
          <w:sz w:val="28"/>
          <w:szCs w:val="28"/>
        </w:rPr>
        <w:t xml:space="preserve"> </w:t>
      </w:r>
      <w:r w:rsidRPr="002E2F01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19</w:t>
      </w:r>
    </w:p>
    <w:p w:rsidR="00930457" w:rsidRDefault="001D7B9E" w:rsidP="00E7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</w:t>
      </w:r>
      <w:r w:rsidR="00F060BC">
        <w:rPr>
          <w:rFonts w:ascii="Times New Roman" w:hAnsi="Times New Roman" w:cs="Times New Roman"/>
          <w:sz w:val="24"/>
          <w:szCs w:val="24"/>
        </w:rPr>
        <w:t xml:space="preserve"> в 2019 г.</w:t>
      </w:r>
      <w:r>
        <w:rPr>
          <w:rFonts w:ascii="Times New Roman" w:hAnsi="Times New Roman" w:cs="Times New Roman"/>
          <w:sz w:val="24"/>
          <w:szCs w:val="24"/>
        </w:rPr>
        <w:t xml:space="preserve">, при расчете суммарной надбавки добавляются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баллы</w:t>
      </w:r>
      <w:r w:rsidR="00F06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D7B9E" w:rsidRPr="00E71B12" w:rsidRDefault="001D7B9E" w:rsidP="001D7B9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F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1B12">
        <w:rPr>
          <w:rFonts w:ascii="Times New Roman" w:hAnsi="Times New Roman" w:cs="Times New Roman"/>
          <w:sz w:val="24"/>
          <w:szCs w:val="24"/>
        </w:rPr>
        <w:t xml:space="preserve"> – за зарегистрированный патент, базу данных, модель, новую методику, получившие свидетельство о регистрации в Роспатенте</w:t>
      </w:r>
      <w:r w:rsidR="00A829DB">
        <w:rPr>
          <w:rFonts w:ascii="Times New Roman" w:hAnsi="Times New Roman" w:cs="Times New Roman"/>
          <w:sz w:val="24"/>
          <w:szCs w:val="24"/>
        </w:rPr>
        <w:t>,</w:t>
      </w:r>
      <w:r w:rsidRPr="00E71B12">
        <w:rPr>
          <w:rFonts w:ascii="Times New Roman" w:hAnsi="Times New Roman" w:cs="Times New Roman"/>
          <w:sz w:val="24"/>
          <w:szCs w:val="24"/>
        </w:rPr>
        <w:t xml:space="preserve"> собственником которых является Институт (1 патент</w:t>
      </w:r>
      <w:r w:rsidR="00085B71" w:rsidRPr="00085B71">
        <w:rPr>
          <w:rFonts w:ascii="Times New Roman" w:hAnsi="Times New Roman" w:cs="Times New Roman"/>
          <w:sz w:val="24"/>
          <w:szCs w:val="24"/>
        </w:rPr>
        <w:t xml:space="preserve"> </w:t>
      </w:r>
      <w:r w:rsidR="00085B71">
        <w:rPr>
          <w:rFonts w:ascii="Times New Roman" w:hAnsi="Times New Roman" w:cs="Times New Roman"/>
          <w:sz w:val="24"/>
          <w:szCs w:val="24"/>
        </w:rPr>
        <w:t>и более</w:t>
      </w:r>
      <w:r w:rsidRPr="00E71B12">
        <w:rPr>
          <w:rFonts w:ascii="Times New Roman" w:hAnsi="Times New Roman" w:cs="Times New Roman"/>
          <w:sz w:val="24"/>
          <w:szCs w:val="24"/>
        </w:rPr>
        <w:t xml:space="preserve"> – </w:t>
      </w:r>
      <w:r w:rsidR="00085B71" w:rsidRPr="00085B71">
        <w:rPr>
          <w:rFonts w:ascii="Times New Roman" w:hAnsi="Times New Roman" w:cs="Times New Roman"/>
          <w:sz w:val="24"/>
          <w:szCs w:val="24"/>
        </w:rPr>
        <w:t>1</w:t>
      </w:r>
      <w:r w:rsidRPr="00E71B12">
        <w:rPr>
          <w:rFonts w:ascii="Times New Roman" w:hAnsi="Times New Roman" w:cs="Times New Roman"/>
          <w:sz w:val="24"/>
          <w:szCs w:val="24"/>
        </w:rPr>
        <w:t xml:space="preserve"> балл)</w:t>
      </w:r>
    </w:p>
    <w:p w:rsidR="001D7B9E" w:rsidRPr="00E71B12" w:rsidRDefault="001D7B9E" w:rsidP="001D7B9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1B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FE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71B12">
        <w:rPr>
          <w:rFonts w:ascii="Times New Roman" w:hAnsi="Times New Roman" w:cs="Times New Roman"/>
          <w:sz w:val="24"/>
          <w:szCs w:val="24"/>
        </w:rPr>
        <w:t xml:space="preserve"> – за авторскую монографию (до 4-х авторов) или изданную за рубежом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B12">
        <w:rPr>
          <w:rFonts w:ascii="Times New Roman" w:hAnsi="Times New Roman" w:cs="Times New Roman"/>
          <w:sz w:val="24"/>
          <w:szCs w:val="24"/>
        </w:rPr>
        <w:t>(</w:t>
      </w:r>
      <w:r w:rsidR="00085B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E71B12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71B12">
        <w:rPr>
          <w:rFonts w:ascii="Times New Roman" w:hAnsi="Times New Roman" w:cs="Times New Roman"/>
          <w:sz w:val="24"/>
          <w:szCs w:val="24"/>
        </w:rPr>
        <w:t xml:space="preserve"> – по оценке комиссии)</w:t>
      </w:r>
    </w:p>
    <w:p w:rsidR="001D7B9E" w:rsidRDefault="001D7B9E" w:rsidP="001D7B9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FE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надбавка активно работающим молодым научным сотрудникам (имеющим надбавку по п.</w:t>
      </w:r>
      <w:r w:rsidR="006C1C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1C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1 балл</w:t>
      </w:r>
      <w:r w:rsidR="006C1CFA">
        <w:rPr>
          <w:rFonts w:ascii="Times New Roman" w:hAnsi="Times New Roman" w:cs="Times New Roman"/>
          <w:sz w:val="24"/>
          <w:szCs w:val="24"/>
        </w:rPr>
        <w:t>.</w:t>
      </w:r>
    </w:p>
    <w:p w:rsidR="001D7B9E" w:rsidRDefault="001D7B9E" w:rsidP="00E7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FAB" w:rsidRPr="00E71B12" w:rsidRDefault="00636FAB" w:rsidP="00E7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12">
        <w:rPr>
          <w:rFonts w:ascii="Times New Roman" w:hAnsi="Times New Roman" w:cs="Times New Roman"/>
          <w:sz w:val="24"/>
          <w:szCs w:val="24"/>
        </w:rPr>
        <w:t>Величина надбавки</w:t>
      </w:r>
      <w:r w:rsidR="002D692E">
        <w:rPr>
          <w:rFonts w:ascii="Times New Roman" w:hAnsi="Times New Roman" w:cs="Times New Roman"/>
          <w:sz w:val="24"/>
          <w:szCs w:val="24"/>
        </w:rPr>
        <w:t xml:space="preserve"> научного сотрудника</w:t>
      </w:r>
      <w:r w:rsidR="00626262">
        <w:rPr>
          <w:rFonts w:ascii="Times New Roman" w:hAnsi="Times New Roman" w:cs="Times New Roman"/>
          <w:sz w:val="24"/>
          <w:szCs w:val="24"/>
        </w:rPr>
        <w:t xml:space="preserve"> из общеинститутского фонда</w:t>
      </w:r>
      <w:r w:rsidR="006C1CFA">
        <w:rPr>
          <w:rFonts w:ascii="Times New Roman" w:hAnsi="Times New Roman" w:cs="Times New Roman"/>
          <w:sz w:val="24"/>
          <w:szCs w:val="24"/>
        </w:rPr>
        <w:t xml:space="preserve"> </w:t>
      </w:r>
      <w:r w:rsidR="006C1CF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71B12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636FAB" w:rsidRPr="00E71B12" w:rsidRDefault="00F6586F" w:rsidP="00E71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636FAB" w:rsidRPr="00E71B12">
        <w:rPr>
          <w:rFonts w:ascii="Times New Roman" w:hAnsi="Times New Roman" w:cs="Times New Roman"/>
          <w:b/>
          <w:sz w:val="24"/>
          <w:szCs w:val="24"/>
        </w:rPr>
        <w:t>=</w:t>
      </w:r>
      <w:r w:rsidR="00DC1FE5" w:rsidRPr="00E71B1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DC1FE5">
        <w:rPr>
          <w:rFonts w:ascii="Times New Roman" w:hAnsi="Times New Roman" w:cs="Times New Roman"/>
          <w:b/>
          <w:sz w:val="24"/>
          <w:szCs w:val="24"/>
        </w:rPr>
        <w:t>1</w:t>
      </w:r>
      <w:r w:rsidR="00DC1FE5" w:rsidRPr="00E71B12">
        <w:rPr>
          <w:rFonts w:ascii="Times New Roman" w:hAnsi="Times New Roman" w:cs="Times New Roman"/>
          <w:b/>
          <w:sz w:val="24"/>
          <w:szCs w:val="24"/>
        </w:rPr>
        <w:t>+</w:t>
      </w:r>
      <w:r w:rsidR="00DC1FE5" w:rsidRPr="00E71B1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DC1FE5" w:rsidRPr="00E71B12">
        <w:rPr>
          <w:rFonts w:ascii="Times New Roman" w:hAnsi="Times New Roman" w:cs="Times New Roman"/>
          <w:b/>
          <w:sz w:val="24"/>
          <w:szCs w:val="24"/>
        </w:rPr>
        <w:t>2+</w:t>
      </w:r>
      <w:r w:rsidR="00DC1FE5" w:rsidRPr="00E71B1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DC1FE5" w:rsidRPr="00E71B12">
        <w:rPr>
          <w:rFonts w:ascii="Times New Roman" w:hAnsi="Times New Roman" w:cs="Times New Roman"/>
          <w:b/>
          <w:sz w:val="24"/>
          <w:szCs w:val="24"/>
        </w:rPr>
        <w:t>3+</w:t>
      </w:r>
      <w:r w:rsidR="00DC1FE5" w:rsidRPr="00E71B1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DC1FE5" w:rsidRPr="00E71B12">
        <w:rPr>
          <w:rFonts w:ascii="Times New Roman" w:hAnsi="Times New Roman" w:cs="Times New Roman"/>
          <w:b/>
          <w:sz w:val="24"/>
          <w:szCs w:val="24"/>
        </w:rPr>
        <w:t>4</w:t>
      </w:r>
      <w:r w:rsidR="006C1CFA">
        <w:rPr>
          <w:rFonts w:ascii="Times New Roman" w:hAnsi="Times New Roman" w:cs="Times New Roman"/>
          <w:b/>
          <w:sz w:val="24"/>
          <w:szCs w:val="24"/>
        </w:rPr>
        <w:t>,</w:t>
      </w:r>
    </w:p>
    <w:p w:rsidR="00636FAB" w:rsidRDefault="006C1CFA" w:rsidP="00E7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36FAB" w:rsidRPr="00E71B12">
        <w:rPr>
          <w:rFonts w:ascii="Times New Roman" w:hAnsi="Times New Roman" w:cs="Times New Roman"/>
          <w:sz w:val="24"/>
          <w:szCs w:val="24"/>
        </w:rPr>
        <w:t xml:space="preserve">де </w:t>
      </w:r>
      <w:r w:rsidR="00F6586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36FAB" w:rsidRPr="00E71B12">
        <w:rPr>
          <w:rFonts w:ascii="Times New Roman" w:hAnsi="Times New Roman" w:cs="Times New Roman"/>
          <w:sz w:val="24"/>
          <w:szCs w:val="24"/>
        </w:rPr>
        <w:t xml:space="preserve"> – суммарная величина надбавки научного сотрудника</w:t>
      </w:r>
      <w:r>
        <w:rPr>
          <w:rFonts w:ascii="Times New Roman" w:hAnsi="Times New Roman" w:cs="Times New Roman"/>
          <w:sz w:val="24"/>
          <w:szCs w:val="24"/>
        </w:rPr>
        <w:t xml:space="preserve"> за публикации</w:t>
      </w:r>
      <w:r w:rsidR="00636FAB" w:rsidRPr="00E71B12">
        <w:rPr>
          <w:rFonts w:ascii="Times New Roman" w:hAnsi="Times New Roman" w:cs="Times New Roman"/>
          <w:sz w:val="24"/>
          <w:szCs w:val="24"/>
        </w:rPr>
        <w:t xml:space="preserve"> в баллах</w:t>
      </w:r>
      <w:r w:rsidR="00DC1FE5">
        <w:rPr>
          <w:rFonts w:ascii="Times New Roman" w:hAnsi="Times New Roman" w:cs="Times New Roman"/>
          <w:sz w:val="24"/>
          <w:szCs w:val="24"/>
        </w:rPr>
        <w:t>.</w:t>
      </w:r>
    </w:p>
    <w:p w:rsidR="0086791F" w:rsidRPr="00E71B12" w:rsidRDefault="0086791F" w:rsidP="00E7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Надбавки за публикации устанавлива</w:t>
      </w:r>
      <w:r w:rsidR="00326AB6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ся ежеквартально </w:t>
      </w:r>
      <w:r w:rsidR="00F34FA9">
        <w:rPr>
          <w:rFonts w:ascii="Times New Roman" w:hAnsi="Times New Roman" w:cs="Times New Roman"/>
          <w:sz w:val="24"/>
          <w:szCs w:val="24"/>
        </w:rPr>
        <w:t>(</w:t>
      </w:r>
      <w:r w:rsidR="00085B71">
        <w:rPr>
          <w:rFonts w:ascii="Times New Roman" w:hAnsi="Times New Roman" w:cs="Times New Roman"/>
          <w:i/>
          <w:sz w:val="24"/>
          <w:szCs w:val="24"/>
        </w:rPr>
        <w:t>За месяц до начала квартала</w:t>
      </w:r>
      <w:r w:rsidR="00F34FA9">
        <w:rPr>
          <w:rFonts w:ascii="Times New Roman" w:hAnsi="Times New Roman" w:cs="Times New Roman"/>
          <w:i/>
          <w:sz w:val="24"/>
          <w:szCs w:val="24"/>
        </w:rPr>
        <w:t xml:space="preserve"> дирекция через </w:t>
      </w:r>
      <w:r w:rsidR="00085B71">
        <w:rPr>
          <w:rFonts w:ascii="Times New Roman" w:hAnsi="Times New Roman" w:cs="Times New Roman"/>
          <w:i/>
          <w:sz w:val="24"/>
          <w:szCs w:val="24"/>
        </w:rPr>
        <w:t xml:space="preserve">ученых секретарей лабораторий и </w:t>
      </w:r>
      <w:r w:rsidR="00F34FA9">
        <w:rPr>
          <w:rFonts w:ascii="Times New Roman" w:hAnsi="Times New Roman" w:cs="Times New Roman"/>
          <w:i/>
          <w:sz w:val="24"/>
          <w:szCs w:val="24"/>
        </w:rPr>
        <w:t>руководителей тем собира</w:t>
      </w:r>
      <w:r w:rsidR="002009BF">
        <w:rPr>
          <w:rFonts w:ascii="Times New Roman" w:hAnsi="Times New Roman" w:cs="Times New Roman"/>
          <w:i/>
          <w:sz w:val="24"/>
          <w:szCs w:val="24"/>
        </w:rPr>
        <w:t>ет</w:t>
      </w:r>
      <w:r w:rsidR="00F34FA9">
        <w:rPr>
          <w:rFonts w:ascii="Times New Roman" w:hAnsi="Times New Roman" w:cs="Times New Roman"/>
          <w:i/>
          <w:sz w:val="24"/>
          <w:szCs w:val="24"/>
        </w:rPr>
        <w:t xml:space="preserve"> публикации </w:t>
      </w:r>
      <w:r w:rsidR="002009BF">
        <w:rPr>
          <w:rFonts w:ascii="Times New Roman" w:hAnsi="Times New Roman" w:cs="Times New Roman"/>
          <w:i/>
          <w:sz w:val="24"/>
          <w:szCs w:val="24"/>
        </w:rPr>
        <w:t>текущего года</w:t>
      </w:r>
      <w:r w:rsidR="00F34FA9">
        <w:rPr>
          <w:rFonts w:ascii="Times New Roman" w:hAnsi="Times New Roman" w:cs="Times New Roman"/>
          <w:i/>
          <w:sz w:val="24"/>
          <w:szCs w:val="24"/>
        </w:rPr>
        <w:t xml:space="preserve"> для расчета надбавок за публикации на очередной квартал).</w:t>
      </w:r>
    </w:p>
    <w:p w:rsidR="00172EF3" w:rsidRPr="00E71B12" w:rsidRDefault="00B20F77" w:rsidP="002D6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F77">
        <w:rPr>
          <w:rFonts w:ascii="Times New Roman" w:hAnsi="Times New Roman" w:cs="Times New Roman"/>
          <w:sz w:val="24"/>
          <w:szCs w:val="24"/>
          <w:u w:val="single"/>
        </w:rPr>
        <w:t xml:space="preserve">Надбавка за </w:t>
      </w:r>
      <w:r w:rsidR="00172EF3" w:rsidRPr="00B20F77">
        <w:rPr>
          <w:rFonts w:ascii="Times New Roman" w:hAnsi="Times New Roman" w:cs="Times New Roman"/>
          <w:sz w:val="24"/>
          <w:szCs w:val="24"/>
          <w:u w:val="single"/>
        </w:rPr>
        <w:t>научно-организационную работу</w:t>
      </w:r>
      <w:r w:rsidR="00172EF3" w:rsidRPr="00E71B12">
        <w:rPr>
          <w:rFonts w:ascii="Times New Roman" w:hAnsi="Times New Roman" w:cs="Times New Roman"/>
          <w:sz w:val="24"/>
          <w:szCs w:val="24"/>
        </w:rPr>
        <w:t xml:space="preserve"> (</w:t>
      </w:r>
      <w:r w:rsidR="002D692E">
        <w:rPr>
          <w:rFonts w:ascii="Times New Roman" w:hAnsi="Times New Roman" w:cs="Times New Roman"/>
          <w:sz w:val="24"/>
          <w:szCs w:val="24"/>
        </w:rPr>
        <w:t xml:space="preserve">руководитель темы </w:t>
      </w:r>
      <w:proofErr w:type="spellStart"/>
      <w:r w:rsidR="002D692E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="002D692E">
        <w:rPr>
          <w:rFonts w:ascii="Times New Roman" w:hAnsi="Times New Roman" w:cs="Times New Roman"/>
          <w:sz w:val="24"/>
          <w:szCs w:val="24"/>
        </w:rPr>
        <w:t xml:space="preserve">, </w:t>
      </w:r>
      <w:r w:rsidR="00172EF3" w:rsidRPr="00E71B12">
        <w:rPr>
          <w:rFonts w:ascii="Times New Roman" w:hAnsi="Times New Roman" w:cs="Times New Roman"/>
          <w:sz w:val="24"/>
          <w:szCs w:val="24"/>
        </w:rPr>
        <w:t xml:space="preserve">зав. лабораторией, ученый секретарь лаборатории, </w:t>
      </w:r>
      <w:r w:rsidR="004D16D5">
        <w:rPr>
          <w:rFonts w:ascii="Times New Roman" w:hAnsi="Times New Roman" w:cs="Times New Roman"/>
          <w:sz w:val="24"/>
          <w:szCs w:val="24"/>
        </w:rPr>
        <w:t>секретарь</w:t>
      </w:r>
      <w:r w:rsidR="00172EF3" w:rsidRPr="00E71B12">
        <w:rPr>
          <w:rFonts w:ascii="Times New Roman" w:hAnsi="Times New Roman" w:cs="Times New Roman"/>
          <w:sz w:val="24"/>
          <w:szCs w:val="24"/>
        </w:rPr>
        <w:t xml:space="preserve"> </w:t>
      </w:r>
      <w:r w:rsidR="004D16D5">
        <w:rPr>
          <w:rFonts w:ascii="Times New Roman" w:hAnsi="Times New Roman" w:cs="Times New Roman"/>
          <w:sz w:val="24"/>
          <w:szCs w:val="24"/>
        </w:rPr>
        <w:t xml:space="preserve">спец </w:t>
      </w:r>
      <w:r w:rsidR="00172EF3" w:rsidRPr="00E71B12">
        <w:rPr>
          <w:rFonts w:ascii="Times New Roman" w:hAnsi="Times New Roman" w:cs="Times New Roman"/>
          <w:sz w:val="24"/>
          <w:szCs w:val="24"/>
        </w:rPr>
        <w:t xml:space="preserve">совета ВАК, работа в журналах, в профильных комиссиях и пр. – по представлению </w:t>
      </w:r>
      <w:r w:rsidR="006C1CFA">
        <w:rPr>
          <w:rFonts w:ascii="Times New Roman" w:hAnsi="Times New Roman" w:cs="Times New Roman"/>
          <w:sz w:val="24"/>
          <w:szCs w:val="24"/>
        </w:rPr>
        <w:t xml:space="preserve">дирекции или </w:t>
      </w:r>
      <w:r w:rsidR="00172EF3" w:rsidRPr="00E71B12">
        <w:rPr>
          <w:rFonts w:ascii="Times New Roman" w:hAnsi="Times New Roman" w:cs="Times New Roman"/>
          <w:sz w:val="24"/>
          <w:szCs w:val="24"/>
        </w:rPr>
        <w:t>руководителей</w:t>
      </w:r>
      <w:r w:rsidR="00DA2C31">
        <w:rPr>
          <w:rFonts w:ascii="Times New Roman" w:hAnsi="Times New Roman" w:cs="Times New Roman"/>
          <w:sz w:val="24"/>
          <w:szCs w:val="24"/>
        </w:rPr>
        <w:t xml:space="preserve"> </w:t>
      </w:r>
      <w:r w:rsidR="00172EF3" w:rsidRPr="00E71B12">
        <w:rPr>
          <w:rFonts w:ascii="Times New Roman" w:hAnsi="Times New Roman" w:cs="Times New Roman"/>
          <w:sz w:val="24"/>
          <w:szCs w:val="24"/>
        </w:rPr>
        <w:t xml:space="preserve">– </w:t>
      </w:r>
      <w:r w:rsidR="00172EF3">
        <w:rPr>
          <w:rFonts w:ascii="Times New Roman" w:hAnsi="Times New Roman" w:cs="Times New Roman"/>
          <w:sz w:val="24"/>
          <w:szCs w:val="24"/>
        </w:rPr>
        <w:t>устанавливается в соответствии с таблицей 1</w:t>
      </w:r>
      <w:r w:rsidR="008E29FE">
        <w:rPr>
          <w:rFonts w:ascii="Times New Roman" w:hAnsi="Times New Roman" w:cs="Times New Roman"/>
          <w:sz w:val="24"/>
          <w:szCs w:val="24"/>
        </w:rPr>
        <w:t>, как правило, на год</w:t>
      </w:r>
      <w:r w:rsidR="00172EF3">
        <w:rPr>
          <w:rFonts w:ascii="Times New Roman" w:hAnsi="Times New Roman" w:cs="Times New Roman"/>
          <w:sz w:val="24"/>
          <w:szCs w:val="24"/>
        </w:rPr>
        <w:t>)</w:t>
      </w:r>
      <w:r w:rsidR="00172EF3" w:rsidRPr="00E71B12">
        <w:rPr>
          <w:rFonts w:ascii="Times New Roman" w:hAnsi="Times New Roman" w:cs="Times New Roman"/>
          <w:sz w:val="24"/>
          <w:szCs w:val="24"/>
        </w:rPr>
        <w:t>.</w:t>
      </w:r>
    </w:p>
    <w:p w:rsidR="00F6586F" w:rsidRDefault="006E1524" w:rsidP="006E1524">
      <w:pPr>
        <w:spacing w:line="36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6E1524" w:rsidRPr="00DA2C31" w:rsidRDefault="006E1524" w:rsidP="006E1524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A2C31">
        <w:rPr>
          <w:rFonts w:ascii="Times New Roman" w:hAnsi="Times New Roman" w:cs="Times New Roman"/>
          <w:b/>
          <w:sz w:val="24"/>
          <w:szCs w:val="24"/>
        </w:rPr>
        <w:t>Таблица для расчета надбавок за организационную работу</w:t>
      </w:r>
      <w:r w:rsidR="00FB3935" w:rsidRPr="00DA2C3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tbl>
      <w:tblPr>
        <w:tblW w:w="8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933"/>
      </w:tblGrid>
      <w:tr w:rsidR="006E1524" w:rsidRPr="006E1524" w:rsidTr="00FB3935">
        <w:trPr>
          <w:trHeight w:val="37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6E1524" w:rsidRPr="00326AB6" w:rsidRDefault="006E1524" w:rsidP="006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1524" w:rsidRPr="00326AB6" w:rsidRDefault="006E1524" w:rsidP="006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6E1524" w:rsidRPr="006E1524" w:rsidTr="00FB3935">
        <w:trPr>
          <w:trHeight w:val="37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6E1524" w:rsidRPr="00326AB6" w:rsidRDefault="006E1524" w:rsidP="006E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Табельщик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1524" w:rsidRPr="00326AB6" w:rsidRDefault="006E1524" w:rsidP="006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E1524" w:rsidRPr="006E1524" w:rsidTr="00FB3935">
        <w:trPr>
          <w:trHeight w:val="37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6E1524" w:rsidRPr="00326AB6" w:rsidRDefault="006966EF" w:rsidP="006E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Поддержание </w:t>
            </w:r>
            <w:proofErr w:type="spellStart"/>
            <w:r w:rsidR="006E1524"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Картфонд</w:t>
            </w: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6E1524"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1524" w:rsidRPr="00326AB6" w:rsidRDefault="006E1524" w:rsidP="006E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20F77"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</w:tc>
      </w:tr>
      <w:tr w:rsidR="00FB3935" w:rsidRPr="006E1524" w:rsidTr="00FB3935">
        <w:trPr>
          <w:trHeight w:val="37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FB3935" w:rsidRPr="00326AB6" w:rsidRDefault="00FB3935" w:rsidP="0069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r w:rsidR="006966EF"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 и РИНЦ в отделах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B3935" w:rsidRPr="00326AB6" w:rsidRDefault="00FB3935" w:rsidP="0005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20F77"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FB3935" w:rsidRPr="006E1524" w:rsidTr="00051812">
        <w:trPr>
          <w:trHeight w:val="37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FB3935" w:rsidRPr="00326AB6" w:rsidRDefault="00FB3935" w:rsidP="00051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Помощники секретарей </w:t>
            </w:r>
            <w:proofErr w:type="spellStart"/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спецсоветов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B3935" w:rsidRPr="00326AB6" w:rsidRDefault="00FB3935" w:rsidP="0005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20F77"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FB3935" w:rsidRPr="006E1524" w:rsidTr="00051812">
        <w:trPr>
          <w:trHeight w:val="37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FB3935" w:rsidRPr="00326AB6" w:rsidRDefault="00FB3935" w:rsidP="00051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Редакционно-издательская работа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FB3935" w:rsidRPr="00326AB6" w:rsidRDefault="00FB3935" w:rsidP="0005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</w:tc>
      </w:tr>
      <w:tr w:rsidR="006966EF" w:rsidRPr="006E1524" w:rsidTr="00051812">
        <w:trPr>
          <w:trHeight w:val="37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6966EF" w:rsidRPr="00326AB6" w:rsidRDefault="006966EF" w:rsidP="00051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 ответственные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966EF" w:rsidRPr="00326AB6" w:rsidRDefault="006966EF" w:rsidP="0005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2-5</w:t>
            </w:r>
          </w:p>
        </w:tc>
      </w:tr>
      <w:tr w:rsidR="006966EF" w:rsidRPr="006E1524" w:rsidTr="00051812">
        <w:trPr>
          <w:trHeight w:val="375"/>
        </w:trPr>
        <w:tc>
          <w:tcPr>
            <w:tcW w:w="6096" w:type="dxa"/>
            <w:shd w:val="clear" w:color="auto" w:fill="auto"/>
            <w:noWrap/>
            <w:vAlign w:val="bottom"/>
          </w:tcPr>
          <w:p w:rsidR="006966EF" w:rsidRPr="00326AB6" w:rsidRDefault="006966EF" w:rsidP="0069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Секретари </w:t>
            </w:r>
            <w:proofErr w:type="spellStart"/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спецсовета</w:t>
            </w:r>
            <w:proofErr w:type="spellEnd"/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председатель РИКО</w:t>
            </w:r>
          </w:p>
        </w:tc>
        <w:tc>
          <w:tcPr>
            <w:tcW w:w="1933" w:type="dxa"/>
            <w:shd w:val="clear" w:color="auto" w:fill="auto"/>
            <w:noWrap/>
            <w:vAlign w:val="bottom"/>
          </w:tcPr>
          <w:p w:rsidR="006966EF" w:rsidRPr="00326AB6" w:rsidRDefault="006966EF" w:rsidP="006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20F77"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</w:tc>
      </w:tr>
      <w:tr w:rsidR="006966EF" w:rsidRPr="006E1524" w:rsidTr="00FB3935">
        <w:trPr>
          <w:trHeight w:val="37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6966EF" w:rsidRPr="00326AB6" w:rsidRDefault="006966EF" w:rsidP="0069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и комитеты РАН и пр.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966EF" w:rsidRPr="00326AB6" w:rsidRDefault="00A8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</w:t>
            </w:r>
            <w:r w:rsidR="00B20F77"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966EF" w:rsidRPr="006E1524" w:rsidTr="00FB3935">
        <w:trPr>
          <w:trHeight w:val="37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6966EF" w:rsidRPr="00326AB6" w:rsidRDefault="006966EF" w:rsidP="0069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Ученые секретари лабораторий</w:t>
            </w:r>
            <w:r w:rsidR="00B20F77"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 ГЗ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966EF" w:rsidRPr="00326AB6" w:rsidRDefault="006966EF" w:rsidP="006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6EF" w:rsidRPr="006E1524" w:rsidTr="00FB3935">
        <w:trPr>
          <w:trHeight w:val="37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6966EF" w:rsidRPr="00326AB6" w:rsidRDefault="006966EF" w:rsidP="0069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 </w:t>
            </w:r>
            <w:proofErr w:type="spellStart"/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829DB"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="00A829DB"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966EF" w:rsidRPr="00326AB6" w:rsidRDefault="00B20F77" w:rsidP="006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66EF" w:rsidRPr="006E1524" w:rsidTr="00FB3935">
        <w:trPr>
          <w:trHeight w:val="37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6966EF" w:rsidRPr="00326AB6" w:rsidRDefault="006966EF" w:rsidP="0069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11-20 </w:t>
            </w:r>
            <w:proofErr w:type="spellStart"/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829DB"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="00A829DB"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966EF" w:rsidRPr="00326AB6" w:rsidRDefault="00B20F77" w:rsidP="006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966EF" w:rsidRPr="006E1524" w:rsidTr="00FB3935">
        <w:trPr>
          <w:trHeight w:val="37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6966EF" w:rsidRPr="00326AB6" w:rsidRDefault="006966EF" w:rsidP="0069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20 </w:t>
            </w:r>
            <w:proofErr w:type="spellStart"/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829DB"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="00A829DB"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966EF" w:rsidRPr="00326AB6" w:rsidRDefault="00B20F77" w:rsidP="006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966EF" w:rsidRPr="006E1524" w:rsidTr="00FB3935">
        <w:trPr>
          <w:trHeight w:val="37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6966EF" w:rsidRPr="00326AB6" w:rsidRDefault="006966EF" w:rsidP="0069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лабораториями</w:t>
            </w:r>
            <w:r w:rsidR="00B20F77"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отделами</w:t>
            </w:r>
            <w:r w:rsidR="00B20F77" w:rsidRPr="0032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руководители тем ГЗ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966EF" w:rsidRPr="00326AB6" w:rsidRDefault="006966EF" w:rsidP="0069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20F77" w:rsidRPr="00326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6E1524" w:rsidRDefault="00B20F77" w:rsidP="00B20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3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В таблице 1 – величина коэффициента в рублях для расчета устанавливается решением Дирекции. При выполнении нескольких работ надбавки могут суммироваться</w:t>
      </w:r>
    </w:p>
    <w:p w:rsidR="00DC1FE5" w:rsidRPr="00E71B12" w:rsidRDefault="00DC1FE5" w:rsidP="00DC1F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FE5">
        <w:rPr>
          <w:rFonts w:ascii="Times New Roman" w:hAnsi="Times New Roman" w:cs="Times New Roman"/>
          <w:sz w:val="24"/>
          <w:szCs w:val="24"/>
          <w:u w:val="single"/>
        </w:rPr>
        <w:t>Надбавка за выполнение поручений Дирекции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1FE5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9F5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DC1FE5">
        <w:rPr>
          <w:rFonts w:ascii="Times New Roman" w:hAnsi="Times New Roman" w:cs="Times New Roman"/>
          <w:sz w:val="24"/>
          <w:szCs w:val="24"/>
        </w:rPr>
        <w:t>,</w:t>
      </w:r>
      <w:r w:rsidRPr="00E71B12">
        <w:rPr>
          <w:rFonts w:ascii="Times New Roman" w:hAnsi="Times New Roman" w:cs="Times New Roman"/>
          <w:sz w:val="24"/>
          <w:szCs w:val="24"/>
        </w:rPr>
        <w:t xml:space="preserve"> за существенный вклад в научную и научно-организационную деятельность Института с учетом важности, срочности </w:t>
      </w:r>
      <w:r>
        <w:rPr>
          <w:rFonts w:ascii="Times New Roman" w:hAnsi="Times New Roman" w:cs="Times New Roman"/>
          <w:sz w:val="24"/>
          <w:szCs w:val="24"/>
        </w:rPr>
        <w:t>поручения</w:t>
      </w:r>
      <w:r w:rsidR="00AA6F6F" w:rsidRPr="00AA6F6F">
        <w:rPr>
          <w:rFonts w:ascii="Times New Roman" w:hAnsi="Times New Roman" w:cs="Times New Roman"/>
          <w:sz w:val="24"/>
          <w:szCs w:val="24"/>
        </w:rPr>
        <w:t xml:space="preserve"> </w:t>
      </w:r>
      <w:r w:rsidR="00AA6F6F" w:rsidRPr="00E71B12">
        <w:rPr>
          <w:rFonts w:ascii="Times New Roman" w:hAnsi="Times New Roman" w:cs="Times New Roman"/>
          <w:sz w:val="24"/>
          <w:szCs w:val="24"/>
        </w:rPr>
        <w:t>на определенный период (от 1 месяца до 1 года)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FE5" w:rsidRPr="00CF100E" w:rsidRDefault="00CF100E" w:rsidP="00D30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невыполнении темы ГЗ по статьям - руководителю темы, заведующим лабораторий, входящих в тему, научным сотрудникам лабораторий, входящих в тему – надбавки</w:t>
      </w:r>
      <w:r w:rsidR="00DC4F65">
        <w:rPr>
          <w:rFonts w:ascii="Times New Roman" w:hAnsi="Times New Roman" w:cs="Times New Roman"/>
          <w:sz w:val="24"/>
          <w:szCs w:val="24"/>
        </w:rPr>
        <w:t xml:space="preserve"> за публикации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F6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A9">
        <w:rPr>
          <w:rFonts w:ascii="Times New Roman" w:hAnsi="Times New Roman" w:cs="Times New Roman"/>
          <w:sz w:val="24"/>
          <w:szCs w:val="24"/>
        </w:rPr>
        <w:t>1-</w:t>
      </w:r>
      <w:r w:rsidR="00DC4F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C4F65">
        <w:rPr>
          <w:rFonts w:ascii="Times New Roman" w:hAnsi="Times New Roman" w:cs="Times New Roman"/>
          <w:sz w:val="24"/>
          <w:szCs w:val="24"/>
        </w:rPr>
        <w:t>е</w:t>
      </w:r>
      <w:r w:rsidR="00F34FA9">
        <w:rPr>
          <w:rFonts w:ascii="Times New Roman" w:hAnsi="Times New Roman" w:cs="Times New Roman"/>
          <w:sz w:val="24"/>
          <w:szCs w:val="24"/>
        </w:rPr>
        <w:t xml:space="preserve"> следующего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0BC">
        <w:rPr>
          <w:rFonts w:ascii="Times New Roman" w:hAnsi="Times New Roman" w:cs="Times New Roman"/>
          <w:sz w:val="24"/>
          <w:szCs w:val="24"/>
        </w:rPr>
        <w:t>не выплачиваются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C1FE5" w:rsidRPr="00CF100E" w:rsidSect="00DA2C3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AB"/>
    <w:rsid w:val="000270AC"/>
    <w:rsid w:val="000330BD"/>
    <w:rsid w:val="0003310C"/>
    <w:rsid w:val="00043AF0"/>
    <w:rsid w:val="00051812"/>
    <w:rsid w:val="00051F83"/>
    <w:rsid w:val="00065FA8"/>
    <w:rsid w:val="00085B71"/>
    <w:rsid w:val="000B0887"/>
    <w:rsid w:val="000D2E1D"/>
    <w:rsid w:val="000E590E"/>
    <w:rsid w:val="000E6990"/>
    <w:rsid w:val="001050E7"/>
    <w:rsid w:val="001147D0"/>
    <w:rsid w:val="00130915"/>
    <w:rsid w:val="00141646"/>
    <w:rsid w:val="00144D9C"/>
    <w:rsid w:val="00146CD9"/>
    <w:rsid w:val="001642F6"/>
    <w:rsid w:val="0016550A"/>
    <w:rsid w:val="00171AEA"/>
    <w:rsid w:val="00172EF3"/>
    <w:rsid w:val="0018284F"/>
    <w:rsid w:val="00193B77"/>
    <w:rsid w:val="001B3382"/>
    <w:rsid w:val="001B3735"/>
    <w:rsid w:val="001B5F7E"/>
    <w:rsid w:val="001C53D8"/>
    <w:rsid w:val="001D3107"/>
    <w:rsid w:val="001D73F8"/>
    <w:rsid w:val="001D7B9E"/>
    <w:rsid w:val="001E36E2"/>
    <w:rsid w:val="001E38F6"/>
    <w:rsid w:val="001F3FC4"/>
    <w:rsid w:val="001F52E7"/>
    <w:rsid w:val="002009BF"/>
    <w:rsid w:val="00201D4B"/>
    <w:rsid w:val="0020520D"/>
    <w:rsid w:val="002127F8"/>
    <w:rsid w:val="00230AD3"/>
    <w:rsid w:val="002339CE"/>
    <w:rsid w:val="0024174F"/>
    <w:rsid w:val="0025343D"/>
    <w:rsid w:val="0025789C"/>
    <w:rsid w:val="0026557E"/>
    <w:rsid w:val="00267F2E"/>
    <w:rsid w:val="00276CB8"/>
    <w:rsid w:val="00287330"/>
    <w:rsid w:val="0028734D"/>
    <w:rsid w:val="002D692E"/>
    <w:rsid w:val="002E2F01"/>
    <w:rsid w:val="002F1FAA"/>
    <w:rsid w:val="0031378A"/>
    <w:rsid w:val="00322BEE"/>
    <w:rsid w:val="00326AB6"/>
    <w:rsid w:val="00337E81"/>
    <w:rsid w:val="0034388B"/>
    <w:rsid w:val="00343B50"/>
    <w:rsid w:val="00392140"/>
    <w:rsid w:val="003A65FF"/>
    <w:rsid w:val="003A7ABB"/>
    <w:rsid w:val="003B263A"/>
    <w:rsid w:val="003B33E8"/>
    <w:rsid w:val="003C6552"/>
    <w:rsid w:val="003D7B72"/>
    <w:rsid w:val="003E2006"/>
    <w:rsid w:val="003F3EF1"/>
    <w:rsid w:val="00401502"/>
    <w:rsid w:val="00416A74"/>
    <w:rsid w:val="00450C4F"/>
    <w:rsid w:val="00450DC6"/>
    <w:rsid w:val="00455498"/>
    <w:rsid w:val="00493254"/>
    <w:rsid w:val="004969F5"/>
    <w:rsid w:val="00497741"/>
    <w:rsid w:val="004A0837"/>
    <w:rsid w:val="004C1002"/>
    <w:rsid w:val="004C664C"/>
    <w:rsid w:val="004D16D5"/>
    <w:rsid w:val="004F7DA5"/>
    <w:rsid w:val="00503AA7"/>
    <w:rsid w:val="00515A6B"/>
    <w:rsid w:val="00533AD4"/>
    <w:rsid w:val="005430E3"/>
    <w:rsid w:val="005669EB"/>
    <w:rsid w:val="0057771B"/>
    <w:rsid w:val="00581E42"/>
    <w:rsid w:val="005A2468"/>
    <w:rsid w:val="005A2C6E"/>
    <w:rsid w:val="005B3ECA"/>
    <w:rsid w:val="005B730D"/>
    <w:rsid w:val="005D258E"/>
    <w:rsid w:val="005D308D"/>
    <w:rsid w:val="005E58EB"/>
    <w:rsid w:val="005F7E26"/>
    <w:rsid w:val="006231AA"/>
    <w:rsid w:val="00626262"/>
    <w:rsid w:val="00631379"/>
    <w:rsid w:val="00636FAB"/>
    <w:rsid w:val="006611FB"/>
    <w:rsid w:val="006734DB"/>
    <w:rsid w:val="00677543"/>
    <w:rsid w:val="006966EF"/>
    <w:rsid w:val="006969BC"/>
    <w:rsid w:val="006C0B6F"/>
    <w:rsid w:val="006C1CFA"/>
    <w:rsid w:val="006C2603"/>
    <w:rsid w:val="006C45DE"/>
    <w:rsid w:val="006E1524"/>
    <w:rsid w:val="006F7CD2"/>
    <w:rsid w:val="007066ED"/>
    <w:rsid w:val="00706A00"/>
    <w:rsid w:val="00716444"/>
    <w:rsid w:val="007539E2"/>
    <w:rsid w:val="00771B8D"/>
    <w:rsid w:val="00796F0C"/>
    <w:rsid w:val="007A056F"/>
    <w:rsid w:val="007A446C"/>
    <w:rsid w:val="007B276E"/>
    <w:rsid w:val="007C6DCA"/>
    <w:rsid w:val="007C737F"/>
    <w:rsid w:val="007E51FC"/>
    <w:rsid w:val="007F128E"/>
    <w:rsid w:val="00820964"/>
    <w:rsid w:val="00821915"/>
    <w:rsid w:val="008267C3"/>
    <w:rsid w:val="0086791F"/>
    <w:rsid w:val="00871A2E"/>
    <w:rsid w:val="008857B3"/>
    <w:rsid w:val="008859E2"/>
    <w:rsid w:val="008A5AAF"/>
    <w:rsid w:val="008A6B21"/>
    <w:rsid w:val="008B2F59"/>
    <w:rsid w:val="008D38CE"/>
    <w:rsid w:val="008D4BD5"/>
    <w:rsid w:val="008E29FE"/>
    <w:rsid w:val="008F30CD"/>
    <w:rsid w:val="008F3880"/>
    <w:rsid w:val="008F4755"/>
    <w:rsid w:val="008F5DD6"/>
    <w:rsid w:val="00901575"/>
    <w:rsid w:val="00915B20"/>
    <w:rsid w:val="00924BB3"/>
    <w:rsid w:val="00930457"/>
    <w:rsid w:val="009E15B2"/>
    <w:rsid w:val="009F6DAA"/>
    <w:rsid w:val="00A40C57"/>
    <w:rsid w:val="00A6368C"/>
    <w:rsid w:val="00A829DB"/>
    <w:rsid w:val="00A875E2"/>
    <w:rsid w:val="00AA5666"/>
    <w:rsid w:val="00AA6F6F"/>
    <w:rsid w:val="00AB3EBB"/>
    <w:rsid w:val="00AB4CDF"/>
    <w:rsid w:val="00AC1132"/>
    <w:rsid w:val="00AC3DB9"/>
    <w:rsid w:val="00AC7F8B"/>
    <w:rsid w:val="00B17BCC"/>
    <w:rsid w:val="00B20829"/>
    <w:rsid w:val="00B20F77"/>
    <w:rsid w:val="00B31B84"/>
    <w:rsid w:val="00B61083"/>
    <w:rsid w:val="00B67BA1"/>
    <w:rsid w:val="00B91741"/>
    <w:rsid w:val="00B9458B"/>
    <w:rsid w:val="00BA67A4"/>
    <w:rsid w:val="00BD5F38"/>
    <w:rsid w:val="00BF303D"/>
    <w:rsid w:val="00BF76BE"/>
    <w:rsid w:val="00C04C47"/>
    <w:rsid w:val="00C14035"/>
    <w:rsid w:val="00C41A16"/>
    <w:rsid w:val="00C45111"/>
    <w:rsid w:val="00C53686"/>
    <w:rsid w:val="00CB351B"/>
    <w:rsid w:val="00CB6342"/>
    <w:rsid w:val="00CC3539"/>
    <w:rsid w:val="00CD29D3"/>
    <w:rsid w:val="00CE0CE8"/>
    <w:rsid w:val="00CF100E"/>
    <w:rsid w:val="00CF4846"/>
    <w:rsid w:val="00D015B1"/>
    <w:rsid w:val="00D03041"/>
    <w:rsid w:val="00D20E72"/>
    <w:rsid w:val="00D307AD"/>
    <w:rsid w:val="00D41EC8"/>
    <w:rsid w:val="00D513E2"/>
    <w:rsid w:val="00D74716"/>
    <w:rsid w:val="00D77A3F"/>
    <w:rsid w:val="00D858F3"/>
    <w:rsid w:val="00D917E7"/>
    <w:rsid w:val="00D91E5C"/>
    <w:rsid w:val="00DA2C31"/>
    <w:rsid w:val="00DB264D"/>
    <w:rsid w:val="00DC12E7"/>
    <w:rsid w:val="00DC1FE5"/>
    <w:rsid w:val="00DC4F65"/>
    <w:rsid w:val="00DF3EB8"/>
    <w:rsid w:val="00DF4B84"/>
    <w:rsid w:val="00E02542"/>
    <w:rsid w:val="00E12591"/>
    <w:rsid w:val="00E136ED"/>
    <w:rsid w:val="00E16003"/>
    <w:rsid w:val="00E4186F"/>
    <w:rsid w:val="00E55C75"/>
    <w:rsid w:val="00E65394"/>
    <w:rsid w:val="00E71B12"/>
    <w:rsid w:val="00E82121"/>
    <w:rsid w:val="00ED61DA"/>
    <w:rsid w:val="00EF244A"/>
    <w:rsid w:val="00F060BC"/>
    <w:rsid w:val="00F24EF6"/>
    <w:rsid w:val="00F34FA9"/>
    <w:rsid w:val="00F47CC0"/>
    <w:rsid w:val="00F6586F"/>
    <w:rsid w:val="00F91BAD"/>
    <w:rsid w:val="00FB3935"/>
    <w:rsid w:val="00FC60A4"/>
    <w:rsid w:val="00FC7BB0"/>
    <w:rsid w:val="00FD3CAA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FEBD5-798C-4B10-B121-94A3126F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F3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D30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82D4-9973-8549-973A-7D2CE331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osokin</dc:creator>
  <cp:lastModifiedBy>Microsoft Office User</cp:lastModifiedBy>
  <cp:revision>7</cp:revision>
  <cp:lastPrinted>2019-02-28T10:21:00Z</cp:lastPrinted>
  <dcterms:created xsi:type="dcterms:W3CDTF">2019-08-18T19:05:00Z</dcterms:created>
  <dcterms:modified xsi:type="dcterms:W3CDTF">2019-10-14T10:39:00Z</dcterms:modified>
</cp:coreProperties>
</file>