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98E1" w14:textId="77777777" w:rsidR="00BB16CF" w:rsidRDefault="00BB16CF" w:rsidP="00090D5F">
      <w:pPr>
        <w:pStyle w:val="Default"/>
        <w:jc w:val="center"/>
        <w:rPr>
          <w:b/>
          <w:sz w:val="32"/>
          <w:szCs w:val="32"/>
        </w:rPr>
      </w:pPr>
    </w:p>
    <w:p w14:paraId="62D0CA54" w14:textId="77777777" w:rsidR="00090D5F" w:rsidRPr="00476DFA" w:rsidRDefault="00090D5F" w:rsidP="00090D5F">
      <w:pPr>
        <w:pStyle w:val="Default"/>
        <w:jc w:val="center"/>
        <w:rPr>
          <w:b/>
          <w:sz w:val="32"/>
          <w:szCs w:val="32"/>
        </w:rPr>
      </w:pPr>
      <w:r w:rsidRPr="00476DFA">
        <w:rPr>
          <w:b/>
          <w:sz w:val="32"/>
          <w:szCs w:val="32"/>
        </w:rPr>
        <w:t xml:space="preserve">Федеральное государственное бюджетное учреждение науки </w:t>
      </w:r>
    </w:p>
    <w:p w14:paraId="7EEEDA25" w14:textId="77777777" w:rsidR="00090D5F" w:rsidRDefault="00090D5F" w:rsidP="00090D5F">
      <w:pPr>
        <w:pStyle w:val="Default"/>
        <w:jc w:val="center"/>
        <w:rPr>
          <w:b/>
          <w:sz w:val="32"/>
          <w:szCs w:val="32"/>
        </w:rPr>
      </w:pPr>
      <w:r w:rsidRPr="00476DFA">
        <w:rPr>
          <w:b/>
          <w:sz w:val="32"/>
          <w:szCs w:val="32"/>
        </w:rPr>
        <w:t xml:space="preserve">Институт </w:t>
      </w:r>
      <w:r w:rsidR="003213F0">
        <w:rPr>
          <w:b/>
          <w:sz w:val="32"/>
          <w:szCs w:val="32"/>
        </w:rPr>
        <w:t>географии</w:t>
      </w:r>
      <w:r w:rsidRPr="00476DFA">
        <w:rPr>
          <w:b/>
          <w:sz w:val="32"/>
          <w:szCs w:val="32"/>
        </w:rPr>
        <w:t xml:space="preserve"> Российской академии наук </w:t>
      </w:r>
    </w:p>
    <w:p w14:paraId="2C33B148" w14:textId="77777777" w:rsidR="00090D5F" w:rsidRDefault="00090D5F" w:rsidP="00090D5F">
      <w:pPr>
        <w:pStyle w:val="Default"/>
        <w:jc w:val="center"/>
        <w:rPr>
          <w:b/>
          <w:sz w:val="32"/>
          <w:szCs w:val="32"/>
        </w:rPr>
      </w:pPr>
      <w:r w:rsidRPr="00476DFA">
        <w:rPr>
          <w:b/>
          <w:sz w:val="32"/>
          <w:szCs w:val="32"/>
        </w:rPr>
        <w:t>(ИГ РАН)</w:t>
      </w:r>
    </w:p>
    <w:p w14:paraId="5624EA1A" w14:textId="77777777" w:rsidR="00090D5F" w:rsidRDefault="00090D5F" w:rsidP="00090D5F">
      <w:pPr>
        <w:pStyle w:val="Default"/>
        <w:jc w:val="center"/>
        <w:rPr>
          <w:b/>
          <w:sz w:val="32"/>
          <w:szCs w:val="32"/>
        </w:rPr>
      </w:pPr>
    </w:p>
    <w:p w14:paraId="6135C434" w14:textId="77777777" w:rsidR="0019472B" w:rsidRPr="00C65095" w:rsidRDefault="00B16303" w:rsidP="0019472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А</w:t>
      </w:r>
      <w:proofErr w:type="spellStart"/>
      <w:r w:rsidR="0019472B" w:rsidRPr="00C65095">
        <w:rPr>
          <w:sz w:val="28"/>
          <w:szCs w:val="28"/>
        </w:rPr>
        <w:t>спирантур</w:t>
      </w:r>
      <w:r>
        <w:rPr>
          <w:sz w:val="28"/>
          <w:szCs w:val="28"/>
        </w:rPr>
        <w:t>а</w:t>
      </w:r>
      <w:proofErr w:type="spellEnd"/>
      <w:r w:rsidR="0019472B" w:rsidRPr="00C65095">
        <w:rPr>
          <w:sz w:val="28"/>
          <w:szCs w:val="28"/>
        </w:rPr>
        <w:t xml:space="preserve"> </w:t>
      </w:r>
    </w:p>
    <w:p w14:paraId="66B4FA25" w14:textId="77777777"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14:paraId="47ED55ED" w14:textId="77777777"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14:paraId="770641EE" w14:textId="77777777"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14:paraId="461C49B0" w14:textId="77777777" w:rsidR="0019472B" w:rsidRDefault="0019472B" w:rsidP="0019472B">
      <w:pPr>
        <w:pStyle w:val="Default"/>
        <w:jc w:val="center"/>
        <w:rPr>
          <w:b/>
          <w:bCs/>
          <w:sz w:val="28"/>
          <w:szCs w:val="28"/>
        </w:rPr>
      </w:pPr>
      <w:r w:rsidRPr="00C65095">
        <w:rPr>
          <w:b/>
          <w:bCs/>
          <w:sz w:val="28"/>
          <w:szCs w:val="28"/>
        </w:rPr>
        <w:t>ПОРТФОЛИО АСПИРАНТА</w:t>
      </w:r>
    </w:p>
    <w:p w14:paraId="4643B316" w14:textId="77777777" w:rsidR="0019472B" w:rsidRPr="00C65095" w:rsidRDefault="0019472B" w:rsidP="0019472B">
      <w:pPr>
        <w:pStyle w:val="Default"/>
        <w:jc w:val="center"/>
        <w:rPr>
          <w:sz w:val="28"/>
          <w:szCs w:val="28"/>
        </w:rPr>
      </w:pPr>
    </w:p>
    <w:p w14:paraId="2E3A3E24" w14:textId="77777777" w:rsidR="0019472B" w:rsidRPr="003B50D1" w:rsidRDefault="00F92189" w:rsidP="0019472B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Яковлевой Алёны Павловны</w:t>
      </w:r>
    </w:p>
    <w:p w14:paraId="0B6EBB2E" w14:textId="77777777" w:rsidR="0019472B" w:rsidRPr="00C65095" w:rsidRDefault="0019472B" w:rsidP="0019472B">
      <w:pPr>
        <w:pStyle w:val="Default"/>
        <w:spacing w:line="360" w:lineRule="auto"/>
        <w:jc w:val="center"/>
        <w:rPr>
          <w:sz w:val="22"/>
          <w:szCs w:val="22"/>
        </w:rPr>
      </w:pPr>
      <w:r w:rsidRPr="00C65095">
        <w:rPr>
          <w:sz w:val="22"/>
          <w:szCs w:val="22"/>
        </w:rPr>
        <w:t>(Ф.И.О.)</w:t>
      </w:r>
    </w:p>
    <w:p w14:paraId="320F8DDB" w14:textId="77777777" w:rsidR="00B53685" w:rsidRPr="00F92189" w:rsidRDefault="00B53685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14:paraId="19C1E29A" w14:textId="77777777"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14:paraId="3E1EF1D5" w14:textId="77777777" w:rsidR="003213F0" w:rsidRPr="00F92189" w:rsidRDefault="003213F0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14:paraId="44304195" w14:textId="77777777" w:rsidR="00B53685" w:rsidRPr="00F92189" w:rsidRDefault="00B53685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14:paraId="0A50DCBB" w14:textId="77777777" w:rsidR="00F647FC" w:rsidRPr="005E0405" w:rsidRDefault="00F647FC" w:rsidP="00F647FC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  <w:r w:rsidRPr="005E0405">
        <w:rPr>
          <w:b/>
          <w:sz w:val="28"/>
          <w:szCs w:val="28"/>
        </w:rPr>
        <w:t>05.06.01 Науки о земле</w:t>
      </w:r>
    </w:p>
    <w:p w14:paraId="5B309F1D" w14:textId="77777777" w:rsidR="0019472B" w:rsidRDefault="00BB16CF" w:rsidP="00BB16C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Направленность(профиль) подготовки </w:t>
      </w:r>
      <w:r w:rsidR="00586C63">
        <w:rPr>
          <w:sz w:val="28"/>
          <w:szCs w:val="28"/>
        </w:rPr>
        <w:t>0</w:t>
      </w:r>
      <w:r>
        <w:rPr>
          <w:sz w:val="28"/>
          <w:szCs w:val="28"/>
        </w:rPr>
        <w:t>5.00.</w:t>
      </w:r>
    </w:p>
    <w:p w14:paraId="735509AD" w14:textId="77777777"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</w:p>
    <w:p w14:paraId="20613280" w14:textId="77777777" w:rsidR="0019472B" w:rsidRDefault="0019472B" w:rsidP="0019472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Москва, </w:t>
      </w:r>
      <w:r w:rsidR="003213F0">
        <w:rPr>
          <w:sz w:val="28"/>
          <w:szCs w:val="28"/>
        </w:rPr>
        <w:t>20____</w:t>
      </w:r>
    </w:p>
    <w:p w14:paraId="4BDB2DB1" w14:textId="77777777" w:rsidR="00F920A7" w:rsidRDefault="00BB72D6" w:rsidP="007339F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39F6">
        <w:rPr>
          <w:sz w:val="28"/>
          <w:szCs w:val="28"/>
        </w:rPr>
        <w:lastRenderedPageBreak/>
        <w:t>Список</w:t>
      </w:r>
    </w:p>
    <w:p w14:paraId="3274CD4C" w14:textId="77777777" w:rsidR="00DC34C4" w:rsidRPr="00BB72D6" w:rsidRDefault="00DC34C4" w:rsidP="007339F6">
      <w:pPr>
        <w:pStyle w:val="Default"/>
        <w:jc w:val="center"/>
        <w:rPr>
          <w:sz w:val="28"/>
          <w:szCs w:val="28"/>
        </w:rPr>
      </w:pPr>
    </w:p>
    <w:p w14:paraId="45F4A8F6" w14:textId="77777777" w:rsidR="00F92189" w:rsidRPr="007339F6" w:rsidRDefault="007339F6" w:rsidP="00F92189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t>опубликованных учебных изданий и научных трудов соискателя ученого звания</w:t>
      </w:r>
      <w:r w:rsidR="00B16303" w:rsidRPr="00F92189">
        <w:rPr>
          <w:sz w:val="28"/>
          <w:szCs w:val="28"/>
          <w:u w:val="single"/>
        </w:rPr>
        <w:t>__</w:t>
      </w:r>
      <w:r w:rsidR="00F92189" w:rsidRPr="00F92189">
        <w:rPr>
          <w:sz w:val="28"/>
          <w:szCs w:val="28"/>
          <w:u w:val="single"/>
        </w:rPr>
        <w:t>Яковлевой Алёны Павловны</w:t>
      </w:r>
      <w:r w:rsidR="00F92189">
        <w:rPr>
          <w:sz w:val="28"/>
          <w:szCs w:val="28"/>
          <w:u w:val="single"/>
        </w:rPr>
        <w:t>__________________________________</w:t>
      </w:r>
      <w:r w:rsidR="00F92189">
        <w:rPr>
          <w:sz w:val="28"/>
          <w:szCs w:val="28"/>
        </w:rPr>
        <w:t xml:space="preserve"> </w:t>
      </w:r>
    </w:p>
    <w:p w14:paraId="5602C2BA" w14:textId="77777777" w:rsidR="007339F6" w:rsidRPr="00B16303" w:rsidRDefault="007339F6" w:rsidP="00B16303">
      <w:pPr>
        <w:pStyle w:val="Default"/>
        <w:jc w:val="both"/>
        <w:rPr>
          <w:sz w:val="28"/>
          <w:szCs w:val="28"/>
        </w:rPr>
      </w:pPr>
      <w:r w:rsidRPr="007339F6">
        <w:rPr>
          <w:sz w:val="22"/>
          <w:szCs w:val="22"/>
        </w:rPr>
        <w:t>фамилия, имя, отчество соискателя ученого звания полностью)</w:t>
      </w:r>
    </w:p>
    <w:p w14:paraId="42F53FD9" w14:textId="77777777" w:rsidR="009457D4" w:rsidRPr="007339F6" w:rsidRDefault="009457D4" w:rsidP="007339F6">
      <w:pPr>
        <w:pStyle w:val="Default"/>
        <w:spacing w:line="360" w:lineRule="auto"/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276"/>
        <w:gridCol w:w="2409"/>
        <w:gridCol w:w="1134"/>
        <w:gridCol w:w="2092"/>
      </w:tblGrid>
      <w:tr w:rsidR="0042004A" w:rsidRPr="0042004A" w14:paraId="786DFF47" w14:textId="77777777" w:rsidTr="0042004A">
        <w:tc>
          <w:tcPr>
            <w:tcW w:w="675" w:type="dxa"/>
            <w:shd w:val="clear" w:color="auto" w:fill="auto"/>
          </w:tcPr>
          <w:p w14:paraId="559F3F59" w14:textId="77777777" w:rsidR="00A02C08" w:rsidRPr="0042004A" w:rsidRDefault="00A02C08" w:rsidP="00F92189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14:paraId="594E192A" w14:textId="77777777" w:rsidR="007339F6" w:rsidRPr="0042004A" w:rsidRDefault="007339F6" w:rsidP="00F9218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14:paraId="24284650" w14:textId="77777777" w:rsidR="007339F6" w:rsidRPr="0042004A" w:rsidRDefault="007339F6" w:rsidP="005E040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14:paraId="381E2DAD" w14:textId="77777777" w:rsidR="007339F6" w:rsidRPr="0042004A" w:rsidRDefault="007339F6" w:rsidP="005E040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Наименование учебных изданий и научных трудов</w:t>
            </w:r>
          </w:p>
        </w:tc>
        <w:tc>
          <w:tcPr>
            <w:tcW w:w="1276" w:type="dxa"/>
            <w:shd w:val="clear" w:color="auto" w:fill="auto"/>
          </w:tcPr>
          <w:p w14:paraId="78CB0BAD" w14:textId="77777777" w:rsidR="007339F6" w:rsidRPr="0042004A" w:rsidRDefault="007339F6" w:rsidP="005E040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Форма учебных изданий и научных трудов</w:t>
            </w:r>
          </w:p>
        </w:tc>
        <w:tc>
          <w:tcPr>
            <w:tcW w:w="2409" w:type="dxa"/>
            <w:shd w:val="clear" w:color="auto" w:fill="auto"/>
          </w:tcPr>
          <w:p w14:paraId="208BF724" w14:textId="77777777" w:rsidR="007339F6" w:rsidRPr="0042004A" w:rsidRDefault="007339F6" w:rsidP="005E040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14:paraId="3494ED55" w14:textId="77777777" w:rsidR="007339F6" w:rsidRPr="0042004A" w:rsidRDefault="007339F6" w:rsidP="005E040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Выходные данные</w:t>
            </w:r>
          </w:p>
        </w:tc>
        <w:tc>
          <w:tcPr>
            <w:tcW w:w="1134" w:type="dxa"/>
            <w:shd w:val="clear" w:color="auto" w:fill="auto"/>
          </w:tcPr>
          <w:p w14:paraId="506193C5" w14:textId="77777777" w:rsidR="007339F6" w:rsidRPr="0042004A" w:rsidRDefault="007339F6" w:rsidP="00F92189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14:paraId="4A6EC7C1" w14:textId="77777777" w:rsidR="007339F6" w:rsidRPr="0042004A" w:rsidRDefault="007339F6" w:rsidP="00F9218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Объем</w:t>
            </w:r>
          </w:p>
        </w:tc>
        <w:tc>
          <w:tcPr>
            <w:tcW w:w="2092" w:type="dxa"/>
            <w:shd w:val="clear" w:color="auto" w:fill="auto"/>
          </w:tcPr>
          <w:p w14:paraId="16F21321" w14:textId="77777777" w:rsidR="007339F6" w:rsidRPr="0042004A" w:rsidRDefault="007339F6" w:rsidP="005E040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14:paraId="5FD48E8F" w14:textId="77777777" w:rsidR="007339F6" w:rsidRPr="0042004A" w:rsidRDefault="007339F6" w:rsidP="00F9218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Соавторы</w:t>
            </w:r>
          </w:p>
        </w:tc>
      </w:tr>
      <w:tr w:rsidR="0042004A" w:rsidRPr="0042004A" w14:paraId="3A29E883" w14:textId="77777777" w:rsidTr="0042004A">
        <w:tc>
          <w:tcPr>
            <w:tcW w:w="675" w:type="dxa"/>
            <w:shd w:val="clear" w:color="auto" w:fill="auto"/>
          </w:tcPr>
          <w:p w14:paraId="2EE7463F" w14:textId="77777777" w:rsidR="007339F6" w:rsidRPr="0042004A" w:rsidRDefault="007339F6" w:rsidP="00F92189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97EB7AC" w14:textId="77777777" w:rsidR="007339F6" w:rsidRPr="0042004A" w:rsidRDefault="007339F6" w:rsidP="00FB1D8C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D594B0E" w14:textId="77777777" w:rsidR="007339F6" w:rsidRPr="0042004A" w:rsidRDefault="007339F6" w:rsidP="00FB1D8C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5A11E72" w14:textId="77777777" w:rsidR="007339F6" w:rsidRPr="0042004A" w:rsidRDefault="007339F6" w:rsidP="00FB1D8C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19C466" w14:textId="77777777" w:rsidR="007339F6" w:rsidRPr="0042004A" w:rsidRDefault="007339F6" w:rsidP="00F92189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14:paraId="54902D62" w14:textId="77777777" w:rsidR="007339F6" w:rsidRPr="0042004A" w:rsidRDefault="007339F6" w:rsidP="00FB1D8C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sz w:val="28"/>
                <w:szCs w:val="28"/>
              </w:rPr>
              <w:t>6</w:t>
            </w:r>
          </w:p>
        </w:tc>
      </w:tr>
      <w:tr w:rsidR="00F92189" w:rsidRPr="0042004A" w14:paraId="370A55A7" w14:textId="77777777" w:rsidTr="000B1923">
        <w:trPr>
          <w:trHeight w:val="461"/>
        </w:trPr>
        <w:tc>
          <w:tcPr>
            <w:tcW w:w="675" w:type="dxa"/>
            <w:shd w:val="clear" w:color="auto" w:fill="auto"/>
            <w:vAlign w:val="center"/>
          </w:tcPr>
          <w:p w14:paraId="74C9BBB5" w14:textId="77777777" w:rsidR="00F92189" w:rsidRPr="00F92189" w:rsidRDefault="00F92189" w:rsidP="00F9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311F3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этапы развития берегов полуострова Турий в голоцене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49995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Тезисы докладов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C497D0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Материалы Международного молодежного научного форума Ломоносов-2018 / Под ред. И. А. Алешковский, А. В. Андриянов, Е. А. Антипов. — Москва: Москва, 2018.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0C041" w14:textId="77777777" w:rsidR="00F92189" w:rsidRPr="00F92189" w:rsidRDefault="00F92189" w:rsidP="00F9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ADC7892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92189" w:rsidRPr="0042004A" w14:paraId="60206704" w14:textId="77777777" w:rsidTr="000B1923">
        <w:tc>
          <w:tcPr>
            <w:tcW w:w="675" w:type="dxa"/>
            <w:shd w:val="clear" w:color="auto" w:fill="auto"/>
            <w:vAlign w:val="center"/>
          </w:tcPr>
          <w:p w14:paraId="2284AEA1" w14:textId="77777777" w:rsidR="00F92189" w:rsidRPr="00F92189" w:rsidRDefault="00F92189" w:rsidP="00F9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2C0A7D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этапы развития берегов полуострова Турий в голоцене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9B397F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Статья в сборнике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F9A00C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Геохронология четвертичного периода: инструментальные методы датирования новейших отложений: тезисы докладов Всероссийской научной конференции (с международным участием), посвященной 90-летию со дня рождения Л.Д.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Сулержицкого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— Москва, 2019.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D96D8" w14:textId="77777777" w:rsidR="00F92189" w:rsidRPr="00F92189" w:rsidRDefault="00F92189" w:rsidP="00F9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410B5F0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Репкина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Т.Ю., Шилова О.С., Романенко Ф.А., Зарецкая Н.Е.</w:t>
            </w:r>
          </w:p>
        </w:tc>
      </w:tr>
      <w:tr w:rsidR="00F92189" w:rsidRPr="0042004A" w14:paraId="0D4D0103" w14:textId="77777777" w:rsidTr="000B1923">
        <w:tc>
          <w:tcPr>
            <w:tcW w:w="675" w:type="dxa"/>
            <w:shd w:val="clear" w:color="auto" w:fill="auto"/>
            <w:vAlign w:val="center"/>
          </w:tcPr>
          <w:p w14:paraId="561CF272" w14:textId="77777777" w:rsidR="00F92189" w:rsidRPr="00F92189" w:rsidRDefault="00F92189" w:rsidP="00F9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8DF221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Морфология полуострова Турий как индикатор береговых 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процессов в голоцене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EB959" w14:textId="77777777" w:rsidR="00F92189" w:rsidRPr="00F92189" w:rsidRDefault="000B1923" w:rsidP="00F92189">
            <w:pPr>
              <w:rPr>
                <w:rFonts w:ascii="Times New Roman" w:hAnsi="Times New Roman"/>
                <w:sz w:val="24"/>
                <w:szCs w:val="24"/>
              </w:rPr>
            </w:pPr>
            <w:r w:rsidRPr="000B19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в сборнике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69719C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Материалы Всероссийской научной конференции Поздне- и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постгляциальная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история Белого моря: геология, тектоника,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седиментационные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обстановки, хронология: сборник статей. — КДУ, Университетская книга Москва, 2018.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84543" w14:textId="77777777" w:rsidR="00F92189" w:rsidRPr="00F92189" w:rsidRDefault="00F92189" w:rsidP="00F9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EC60223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Репкина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Т.Ю.</w:t>
            </w:r>
          </w:p>
        </w:tc>
      </w:tr>
      <w:tr w:rsidR="00F92189" w:rsidRPr="0042004A" w14:paraId="738F21BC" w14:textId="77777777" w:rsidTr="000B1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9326" w14:textId="77777777" w:rsidR="00F92189" w:rsidRPr="00F92189" w:rsidRDefault="00F92189" w:rsidP="00F9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0872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Озера Летнего берега Белого моря: механизмы и хронология изоляции. Первые данные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EFFB" w14:textId="77777777" w:rsidR="00F92189" w:rsidRPr="00F92189" w:rsidRDefault="000B1923" w:rsidP="00F92189">
            <w:pPr>
              <w:rPr>
                <w:rFonts w:ascii="Times New Roman" w:hAnsi="Times New Roman"/>
                <w:sz w:val="24"/>
                <w:szCs w:val="24"/>
              </w:rPr>
            </w:pPr>
            <w:r w:rsidRPr="000B1923">
              <w:rPr>
                <w:rFonts w:ascii="Times New Roman" w:hAnsi="Times New Roman"/>
                <w:color w:val="000000"/>
                <w:sz w:val="24"/>
                <w:szCs w:val="24"/>
              </w:rPr>
              <w:t>Статья в сборнике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3FAE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География: развитие науки и образования. Коллективная монография по материалам ежегодной Всероссийской с международным участием научно-практической конференции LXXII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Герценовские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чтения. — Т. 1. — Изд-во РГПУ им. А. И. Герцена, Санкт-Петербург, 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EBB3" w14:textId="77777777" w:rsidR="00F92189" w:rsidRPr="00F92189" w:rsidRDefault="00F92189" w:rsidP="00F9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04AC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Кублицкий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Ю.А.,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Леонтьев П.А.,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Репкина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Т.Ю.,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Зарецкая Н.Е.,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Романенко Ф.А.,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Шилова О.С.,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Перетрухина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А.О.,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Щербаков Д.А.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Беличенко А.Е.</w:t>
            </w:r>
          </w:p>
        </w:tc>
      </w:tr>
      <w:tr w:rsidR="00F92189" w:rsidRPr="0042004A" w14:paraId="34CEA16F" w14:textId="77777777" w:rsidTr="000B1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0EAD" w14:textId="77777777" w:rsidR="00F92189" w:rsidRPr="00F92189" w:rsidRDefault="00F92189" w:rsidP="00F9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D38C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Морфология полуострова Турий как индикатор береговых процессов в голоцене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6D63" w14:textId="77777777" w:rsidR="00F92189" w:rsidRPr="00F92189" w:rsidRDefault="000B1923" w:rsidP="00F92189">
            <w:pPr>
              <w:rPr>
                <w:rFonts w:ascii="Times New Roman" w:hAnsi="Times New Roman"/>
                <w:sz w:val="24"/>
                <w:szCs w:val="24"/>
              </w:rPr>
            </w:pPr>
            <w:r w:rsidRPr="000B1923">
              <w:rPr>
                <w:rFonts w:ascii="Times New Roman" w:hAnsi="Times New Roman"/>
                <w:color w:val="000000"/>
                <w:sz w:val="24"/>
                <w:szCs w:val="24"/>
              </w:rPr>
              <w:t>Статья в сборнике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4C67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Труды VII Международной научно-практической конференции “Морские исследования и образование (MARESEDU-2018)”. — Т. 2. — ООО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ПолиПРЕСС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Тверь, 2019.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D24C" w14:textId="77777777" w:rsidR="00F92189" w:rsidRPr="00F92189" w:rsidRDefault="00F92189" w:rsidP="00F9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A75D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Репкина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Т.Ю.</w:t>
            </w:r>
          </w:p>
        </w:tc>
      </w:tr>
      <w:tr w:rsidR="00F92189" w:rsidRPr="0042004A" w14:paraId="182288CC" w14:textId="77777777" w:rsidTr="000B1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E288" w14:textId="77777777" w:rsidR="00F92189" w:rsidRPr="00F92189" w:rsidRDefault="00F92189" w:rsidP="00F9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78FC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The morphology of the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Turiy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Peninsula as an indicator of coastal processes in the Holocene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45DE" w14:textId="77777777" w:rsidR="00F92189" w:rsidRPr="00F92189" w:rsidRDefault="000B1923" w:rsidP="00F92189">
            <w:pPr>
              <w:rPr>
                <w:rFonts w:ascii="Times New Roman" w:hAnsi="Times New Roman"/>
                <w:sz w:val="24"/>
                <w:szCs w:val="24"/>
              </w:rPr>
            </w:pPr>
            <w:r w:rsidRPr="000B1923">
              <w:rPr>
                <w:rFonts w:ascii="Times New Roman" w:hAnsi="Times New Roman"/>
                <w:color w:val="000000"/>
                <w:sz w:val="24"/>
                <w:szCs w:val="24"/>
              </w:rPr>
              <w:t>Статья в сборнике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4C43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Труды VII Международной научно-практической конференции “Морские исследования и образование (MARESEDU-2018)”. —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Vol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 2. — ООО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ПолиПРЕСС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Тверь, 2019.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6E7E" w14:textId="77777777" w:rsidR="00F92189" w:rsidRPr="00F92189" w:rsidRDefault="00F92189" w:rsidP="00F9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D4E7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DCC">
              <w:rPr>
                <w:rStyle w:val="a9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Repkina</w:t>
            </w:r>
            <w:proofErr w:type="spellEnd"/>
            <w:r w:rsidRPr="00AA5DCC">
              <w:rPr>
                <w:rStyle w:val="a9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T. Y</w:t>
            </w:r>
            <w:r w:rsidRPr="00AA5DCC">
              <w:rPr>
                <w:rStyle w:val="a9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</w:t>
            </w:r>
            <w:r w:rsidRPr="00AA5DCC">
              <w:rPr>
                <w:rStyle w:val="a9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F92189" w:rsidRPr="0042004A" w14:paraId="773D924E" w14:textId="77777777" w:rsidTr="000B1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BCA4" w14:textId="77777777" w:rsidR="00F92189" w:rsidRPr="00F92189" w:rsidRDefault="00F92189" w:rsidP="00F9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EB2B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Динамика западного берега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Унской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губы (Летний берег Белого моря) в голоцене и его заселение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B9C0" w14:textId="77777777" w:rsidR="00F92189" w:rsidRPr="00F92189" w:rsidRDefault="000B1923" w:rsidP="00F92189">
            <w:pPr>
              <w:rPr>
                <w:rFonts w:ascii="Times New Roman" w:hAnsi="Times New Roman"/>
                <w:sz w:val="24"/>
                <w:szCs w:val="24"/>
              </w:rPr>
            </w:pPr>
            <w:r w:rsidRPr="000B1923">
              <w:rPr>
                <w:rFonts w:ascii="Times New Roman" w:hAnsi="Times New Roman"/>
                <w:color w:val="000000"/>
                <w:sz w:val="24"/>
                <w:szCs w:val="24"/>
              </w:rPr>
              <w:t>Статья в сборнике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A828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Материалы XXIII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научн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конф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(Школы) по морской геологии “Геология морей и океанов”. — Т. 3. — ИО РАН Москва, 2019.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E339" w14:textId="77777777" w:rsidR="00F92189" w:rsidRPr="00F92189" w:rsidRDefault="00F92189" w:rsidP="00F9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A946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Репкина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Т.Ю.,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Романенко Ф.А.,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Зарецкая Н.Е.,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Кублицкий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Ю.А.,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Леонтьев П.А.,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Шилова О.С.,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Беличенко А.Е.,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Архипов В.В.</w:t>
            </w:r>
          </w:p>
        </w:tc>
      </w:tr>
      <w:tr w:rsidR="00F92189" w:rsidRPr="0042004A" w14:paraId="3D1C2AF1" w14:textId="77777777" w:rsidTr="000B1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BD2A" w14:textId="77777777" w:rsidR="00F92189" w:rsidRPr="00F92189" w:rsidRDefault="00F92189" w:rsidP="00F9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AD6E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Динамика западного берега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Унской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губы (Летний берег Белого моря) в голоцене и его заселение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1F25" w14:textId="77777777" w:rsidR="00F92189" w:rsidRPr="00F92189" w:rsidRDefault="000B1923" w:rsidP="00F92189">
            <w:pPr>
              <w:rPr>
                <w:rFonts w:ascii="Times New Roman" w:hAnsi="Times New Roman"/>
                <w:sz w:val="24"/>
                <w:szCs w:val="24"/>
              </w:rPr>
            </w:pPr>
            <w:r w:rsidRPr="000B1923">
              <w:rPr>
                <w:rFonts w:ascii="Times New Roman" w:hAnsi="Times New Roman"/>
                <w:color w:val="000000"/>
                <w:sz w:val="24"/>
                <w:szCs w:val="24"/>
              </w:rPr>
              <w:t>Статья в сборнике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7B2C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Материалы V Всероссийской научной конференции с международным участием Динамика экосистем в голоцене (к 100-летию Л.Г.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Динесмана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 [отв. ред. А.Б.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Савинецкий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]. — Медиа-ПРЕСС Москва, 2019.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31AF" w14:textId="77777777" w:rsidR="00F92189" w:rsidRPr="00F92189" w:rsidRDefault="00F92189" w:rsidP="00F9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D33B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Репкина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Т.Ю.,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Романенко Ф.А.,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Зарецкая Н.Е.,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Кублицкий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Ю.А.,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Леонтьев П.А.,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Шилова О.С.,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Беличенко А.Е.,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Архипов В.В.</w:t>
            </w:r>
          </w:p>
        </w:tc>
      </w:tr>
      <w:tr w:rsidR="000B1923" w:rsidRPr="0042004A" w14:paraId="6E050E65" w14:textId="77777777" w:rsidTr="000B1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3557" w14:textId="77777777" w:rsidR="000B1923" w:rsidRPr="00AA5DCC" w:rsidRDefault="000B1923" w:rsidP="00F92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49FB" w14:textId="77777777" w:rsidR="000B1923" w:rsidRPr="00AA5DCC" w:rsidRDefault="000B1923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История развития и заселения западного побережья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Унской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губы (Летний берег Белого моря) в голоцене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1A4B" w14:textId="77777777" w:rsidR="000B1923" w:rsidRPr="000B1923" w:rsidRDefault="000B1923" w:rsidP="00F921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923">
              <w:rPr>
                <w:rFonts w:ascii="Times New Roman" w:hAnsi="Times New Roman"/>
                <w:color w:val="000000"/>
                <w:sz w:val="24"/>
                <w:szCs w:val="24"/>
              </w:rPr>
              <w:t>Статья в сборнике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8F9A" w14:textId="77777777" w:rsidR="000B1923" w:rsidRPr="00AA5DCC" w:rsidRDefault="000B1923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Гражданские инициативы в заповедном укладе: сборник материалов IX Всероссийской научно-практической конференции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смеждународным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участием / отв. ред. Е.Ф. Шатковская. — ФГБУ Национальный парк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Кенозерский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Архангельск, 2019. — С. 406–416.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F78F" w14:textId="77777777" w:rsidR="000B1923" w:rsidRPr="00AA5DCC" w:rsidRDefault="000B1923" w:rsidP="00F92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2973" w14:textId="77777777" w:rsidR="000B1923" w:rsidRPr="00AA5DCC" w:rsidRDefault="000B1923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Репкина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Т.Ю., Беличенко А.Е., Зарецкая Н.Е., 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Кублицкий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Ю.А., Леонтьев П.А., Романенко Ф.А., Шилова О.С.</w:t>
            </w:r>
          </w:p>
        </w:tc>
      </w:tr>
      <w:tr w:rsidR="00F84709" w:rsidRPr="0042004A" w14:paraId="3254D521" w14:textId="77777777" w:rsidTr="000B1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2F01" w14:textId="77777777" w:rsidR="00F84709" w:rsidRPr="00AA5DCC" w:rsidRDefault="00F84709" w:rsidP="00F92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0C03" w14:textId="77777777" w:rsidR="00F84709" w:rsidRPr="00AA5DCC" w:rsidRDefault="00F84709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этапы развития берегов полуострова Турий в голоцене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8FFB" w14:textId="77777777" w:rsidR="00F84709" w:rsidRPr="000B1923" w:rsidRDefault="00F84709" w:rsidP="00F921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Тезисы докладов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4F33" w14:textId="77777777" w:rsidR="00F84709" w:rsidRPr="00AA5DCC" w:rsidRDefault="00F84709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Геохронология четвертичного периода: инструментальные методы датирования новейших отложений: тезисы докладов Всероссийской научной конференции (с 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международным участием), посвященной 90-летию со дня рождения Л.Д.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Сулержицкого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— Москва, 2019. — С. 111–111.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2827" w14:textId="77777777" w:rsidR="00F84709" w:rsidRPr="00AA5DCC" w:rsidRDefault="00F84709" w:rsidP="00F92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24BA" w14:textId="77777777" w:rsidR="00F84709" w:rsidRPr="00AA5DCC" w:rsidRDefault="00F84709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Репкина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Т.Ю., Зарецкая Н.Е., Романенко Ф.А., Шилова О.С.</w:t>
            </w:r>
          </w:p>
        </w:tc>
      </w:tr>
      <w:tr w:rsidR="00981097" w:rsidRPr="0042004A" w14:paraId="5F170119" w14:textId="77777777" w:rsidTr="000B1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197E" w14:textId="77777777" w:rsidR="00981097" w:rsidRPr="00AA5DCC" w:rsidRDefault="00981097" w:rsidP="00F92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84709"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F40E" w14:textId="77777777" w:rsidR="00981097" w:rsidRPr="00AA5DCC" w:rsidRDefault="00981097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Побережье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Унской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губы Белого моря: взаимодействие рельефа и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8B8A" w14:textId="77777777" w:rsidR="00981097" w:rsidRPr="000B1923" w:rsidRDefault="00981097" w:rsidP="00F921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Тезисы докладов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E76D" w14:textId="77777777" w:rsidR="00981097" w:rsidRPr="00AA5DCC" w:rsidRDefault="00981097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VIII Щукинские чтения: рельеф и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природопользовани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Материалы Всероссийской конференции с международным участием. МГУ имени М.В. Ломоносова, географический факультет, кафедра геоморфологии и палеогеографии, Москва, 28 сентября-1 октября 2020 г. / Под ред. Е. Н. 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Бадюкова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В. Р. Беляев, Ю. Р. Беляев и др. — Москва: Москва, 2020. — С. 735–741.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2694" w14:textId="77777777" w:rsidR="00981097" w:rsidRPr="00AA5DCC" w:rsidRDefault="00981097" w:rsidP="00F92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B768" w14:textId="77777777" w:rsidR="00981097" w:rsidRPr="00AA5DCC" w:rsidRDefault="00981097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8109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Репкина</w:t>
            </w:r>
            <w:proofErr w:type="spellEnd"/>
            <w:r w:rsidRPr="0098109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Т.Ю., Беличенко А.Е.</w:t>
            </w:r>
          </w:p>
        </w:tc>
      </w:tr>
      <w:tr w:rsidR="00981097" w:rsidRPr="0042004A" w14:paraId="76172260" w14:textId="77777777" w:rsidTr="000B1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00A4" w14:textId="77777777" w:rsidR="00981097" w:rsidRPr="00AA5DCC" w:rsidRDefault="00981097" w:rsidP="00F92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84709"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3DEA" w14:textId="77777777" w:rsidR="00981097" w:rsidRPr="00AA5DCC" w:rsidRDefault="00981097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Роль склоновых и эоловых процессов в развитии северных берегов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Самбийского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полуострова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0589" w14:textId="77777777" w:rsidR="00981097" w:rsidRDefault="00981097" w:rsidP="00F921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Тезисы докладов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3634" w14:textId="77777777" w:rsidR="00981097" w:rsidRPr="00AA5DCC" w:rsidRDefault="00981097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VIII Щукинские чтения: рельеф и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природопользовани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Материалы Всероссийской конференции с международным участием. МГУ имени М.В. Ломоносова, географический факультет, кафедра геоморфологии и палеогеографии, Москва, 28 сентября-1 октября 2020 г. / Под ред. Е. Н. 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Бадюкова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В. Р. Беляев, Ю. Р. Беляев и др. — 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Москва: Москва, 2020. — С. 187–193.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5622" w14:textId="77777777" w:rsidR="00981097" w:rsidRPr="00AA5DCC" w:rsidRDefault="00981097" w:rsidP="00F92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501C" w14:textId="77777777" w:rsidR="00981097" w:rsidRPr="00981097" w:rsidRDefault="00981097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81097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Кузнецов М.А., Авдонина А.М., Тюнин Н.А., Богданова О.А., Луговой Н.Н., Беляев В.Р.</w:t>
            </w:r>
          </w:p>
        </w:tc>
      </w:tr>
      <w:tr w:rsidR="00981097" w:rsidRPr="0042004A" w14:paraId="6335EB64" w14:textId="77777777" w:rsidTr="000B1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C5C4" w14:textId="77777777" w:rsidR="00981097" w:rsidRPr="00AA5DCC" w:rsidRDefault="00981097" w:rsidP="00F92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84709"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EB03" w14:textId="77777777" w:rsidR="00981097" w:rsidRPr="00AA5DCC" w:rsidRDefault="00981097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Современное состояние берегов северной части Калининградского полуострова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A0D8" w14:textId="77777777" w:rsidR="00981097" w:rsidRDefault="00DC755C" w:rsidP="00F921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Тезисы докладов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2E46" w14:textId="77777777" w:rsidR="00981097" w:rsidRPr="00AA5DCC" w:rsidRDefault="00DC755C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Моря России: исследования береговой и шельфовой зон. Тезисы докладов всероссийской научной конференции. – г. Севастополь, 21–25 сентября 2020 г. — ФГБУН ФИЦ МГИ Севастополь, 2020. — С. 307–309.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08EC" w14:textId="77777777" w:rsidR="00981097" w:rsidRPr="00AA5DCC" w:rsidRDefault="00DC755C" w:rsidP="00F921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293D" w14:textId="77777777" w:rsidR="00981097" w:rsidRPr="00DC755C" w:rsidRDefault="00DC755C" w:rsidP="00DC755C">
            <w:pPr>
              <w:rPr>
                <w:rFonts w:ascii="Times New Roman" w:hAnsi="Times New Roman"/>
              </w:rPr>
            </w:pPr>
            <w:r w:rsidRPr="00DC755C">
              <w:rPr>
                <w:rFonts w:ascii="Times New Roman" w:hAnsi="Times New Roman"/>
                <w:sz w:val="24"/>
                <w:szCs w:val="24"/>
              </w:rPr>
              <w:t>Кузнецов М.А., Белова П.М., Смирнова С.В., Луговой Н.Н., </w:t>
            </w:r>
            <w:proofErr w:type="spellStart"/>
            <w:r w:rsidRPr="00DC755C">
              <w:rPr>
                <w:rFonts w:ascii="Times New Roman" w:hAnsi="Times New Roman"/>
                <w:sz w:val="24"/>
                <w:szCs w:val="24"/>
              </w:rPr>
              <w:t>Жиндарев</w:t>
            </w:r>
            <w:proofErr w:type="spellEnd"/>
            <w:r w:rsidRPr="00DC755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F92189" w:rsidRPr="0042004A" w14:paraId="22B03666" w14:textId="77777777" w:rsidTr="000B1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3A30" w14:textId="77777777" w:rsidR="00F92189" w:rsidRPr="00F92189" w:rsidRDefault="000B1923" w:rsidP="00F9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84709"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1BA1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Морфодинамика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берегов Онежского залива Белого моря в голоцене (окрестности с. Пурнема)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C14F" w14:textId="77777777" w:rsidR="00F92189" w:rsidRPr="00F92189" w:rsidRDefault="000B1923" w:rsidP="00F92189">
            <w:pPr>
              <w:rPr>
                <w:rFonts w:ascii="Times New Roman" w:hAnsi="Times New Roman"/>
                <w:sz w:val="24"/>
                <w:szCs w:val="24"/>
              </w:rPr>
            </w:pPr>
            <w:r w:rsidRPr="000B1923">
              <w:rPr>
                <w:rFonts w:ascii="Times New Roman" w:hAnsi="Times New Roman"/>
                <w:color w:val="000000"/>
                <w:sz w:val="24"/>
                <w:szCs w:val="24"/>
              </w:rPr>
              <w:t>Статья в сборнике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DB07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География: развитие науки и образования. Т.1. Сборник статей по материалам международной научно-практической конференции LXXIV </w:t>
            </w: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Герценовские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чтения, Санкт-Петербург, РГПУ им. А.И. Герцена, 21-23 апреля 2021 г. — Т. 1. — Изд-во РГПУ им. А.И. Герцена СПб, 2021. — С. 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6187" w14:textId="77777777" w:rsidR="00F92189" w:rsidRPr="00F92189" w:rsidRDefault="00F92189" w:rsidP="00F9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448B" w14:textId="77777777" w:rsidR="00F92189" w:rsidRPr="00AA5DCC" w:rsidRDefault="00F92189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Репкина</w:t>
            </w:r>
            <w:proofErr w:type="spellEnd"/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Т.Ю.,</w:t>
            </w:r>
          </w:p>
          <w:p w14:paraId="754473CA" w14:textId="77777777" w:rsidR="00F92189" w:rsidRPr="00AA5DCC" w:rsidRDefault="00F92189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Леонтьев П.А.,</w:t>
            </w:r>
          </w:p>
          <w:p w14:paraId="5E1B10C8" w14:textId="77777777" w:rsidR="00F92189" w:rsidRPr="00AA5DCC" w:rsidRDefault="00F92189" w:rsidP="00F9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Зарецкая Н.Е.,</w:t>
            </w:r>
          </w:p>
          <w:p w14:paraId="4F5FA0FF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Беличенко А.Е.</w:t>
            </w:r>
          </w:p>
        </w:tc>
      </w:tr>
      <w:tr w:rsidR="00F92189" w:rsidRPr="0042004A" w14:paraId="668089CE" w14:textId="77777777" w:rsidTr="000B19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9FC6" w14:textId="77777777" w:rsidR="00F92189" w:rsidRPr="00F92189" w:rsidRDefault="00F92189" w:rsidP="00F9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84709"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5C07" w14:textId="77777777" w:rsidR="00F92189" w:rsidRPr="00AA5DCC" w:rsidRDefault="00F92189" w:rsidP="00F9218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Reconstruction of relative sea-level changes based on a multiproxy study of isolated basins on the Onega Peninsula (White Sea, northwestern Russia) (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журнале</w:t>
            </w:r>
            <w:r w:rsidRPr="00AA5D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5A983E00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6E74" w14:textId="77777777" w:rsidR="00F92189" w:rsidRPr="00F92189" w:rsidRDefault="000B1923" w:rsidP="00F92189">
            <w:pPr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</w:rPr>
              <w:t>Статья в журнале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1390" w14:textId="77777777" w:rsidR="00F92189" w:rsidRPr="00AA5DCC" w:rsidRDefault="00F92189" w:rsidP="00F9218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Quaternary International. Pergamon Press Ltd. — 2022. DOI: 10.1016/j.quaint.2022.04.016</w:t>
            </w:r>
          </w:p>
          <w:p w14:paraId="1934305D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2A58" w14:textId="77777777" w:rsidR="00F92189" w:rsidRPr="00F92189" w:rsidRDefault="00F92189" w:rsidP="00F92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D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1B2F" w14:textId="77777777" w:rsidR="00F92189" w:rsidRPr="00F92189" w:rsidRDefault="00F92189" w:rsidP="00F92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Kublitskiy</w:t>
            </w:r>
            <w:proofErr w:type="spellEnd"/>
            <w:r w:rsidRPr="00F9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Yuriy</w:t>
            </w:r>
            <w:proofErr w:type="spellEnd"/>
            <w:r w:rsidRPr="00F92189">
              <w:rPr>
                <w:rFonts w:ascii="Times New Roman" w:hAnsi="Times New Roman"/>
                <w:sz w:val="24"/>
                <w:szCs w:val="24"/>
              </w:rPr>
              <w:t>,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Repkina</w:t>
            </w:r>
            <w:proofErr w:type="spellEnd"/>
            <w:r w:rsidRPr="00F9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Tatiana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>,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Leontiev</w:t>
            </w:r>
            <w:proofErr w:type="spellEnd"/>
            <w:r w:rsidRPr="00F9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Piotr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>,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Shilova</w:t>
            </w:r>
            <w:proofErr w:type="spellEnd"/>
            <w:r w:rsidRPr="00F9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>,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Zaretskaya</w:t>
            </w:r>
            <w:proofErr w:type="spellEnd"/>
            <w:r w:rsidRPr="00F9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Nataliya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>,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Gurinov</w:t>
            </w:r>
            <w:proofErr w:type="spellEnd"/>
            <w:r w:rsidRPr="00F9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Artem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>,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Lugovoy</w:t>
            </w:r>
            <w:proofErr w:type="spellEnd"/>
            <w:r w:rsidRPr="00F9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Nikolay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>,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Subetto</w:t>
            </w:r>
            <w:proofErr w:type="spellEnd"/>
            <w:r w:rsidRPr="00F9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Dmitriy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>,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 Nam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Seung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>,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 Kim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Jung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>-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Hyun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>,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 Son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Yeong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>-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Ju</w:t>
            </w:r>
            <w:r w:rsidRPr="00F92189">
              <w:rPr>
                <w:rFonts w:ascii="Times New Roman" w:hAnsi="Times New Roman"/>
                <w:sz w:val="24"/>
                <w:szCs w:val="24"/>
              </w:rPr>
              <w:t>,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Peretrukhina</w:t>
            </w:r>
            <w:proofErr w:type="spellEnd"/>
            <w:r w:rsidRPr="00F9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189">
              <w:rPr>
                <w:rFonts w:ascii="Times New Roman" w:hAnsi="Times New Roman"/>
                <w:sz w:val="24"/>
                <w:szCs w:val="24"/>
                <w:lang w:val="en-US"/>
              </w:rPr>
              <w:t>Anastasiya</w:t>
            </w:r>
          </w:p>
        </w:tc>
      </w:tr>
    </w:tbl>
    <w:p w14:paraId="6C33895A" w14:textId="77777777" w:rsidR="000C2331" w:rsidRDefault="000C2331" w:rsidP="006967C5">
      <w:pPr>
        <w:pStyle w:val="Default"/>
        <w:rPr>
          <w:sz w:val="28"/>
          <w:szCs w:val="28"/>
        </w:rPr>
      </w:pPr>
    </w:p>
    <w:p w14:paraId="10293756" w14:textId="77777777" w:rsidR="00B16303" w:rsidRDefault="00B16303" w:rsidP="006967C5">
      <w:pPr>
        <w:pStyle w:val="Default"/>
        <w:rPr>
          <w:sz w:val="28"/>
          <w:szCs w:val="28"/>
        </w:rPr>
      </w:pPr>
    </w:p>
    <w:p w14:paraId="183C989D" w14:textId="77777777" w:rsidR="00B16303" w:rsidRDefault="00B16303" w:rsidP="006967C5">
      <w:pPr>
        <w:pStyle w:val="Default"/>
        <w:rPr>
          <w:sz w:val="28"/>
          <w:szCs w:val="28"/>
        </w:rPr>
      </w:pPr>
    </w:p>
    <w:p w14:paraId="67B7859E" w14:textId="77777777" w:rsidR="006967C5" w:rsidRPr="000C2331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Соискатель</w:t>
      </w:r>
      <w:r w:rsidRPr="000C2331">
        <w:rPr>
          <w:sz w:val="28"/>
          <w:szCs w:val="28"/>
        </w:rPr>
        <w:t xml:space="preserve"> </w:t>
      </w:r>
      <w:r>
        <w:rPr>
          <w:sz w:val="28"/>
          <w:szCs w:val="28"/>
        </w:rPr>
        <w:t>ученого</w:t>
      </w:r>
      <w:r w:rsidRPr="000C2331">
        <w:rPr>
          <w:sz w:val="28"/>
          <w:szCs w:val="28"/>
        </w:rPr>
        <w:t xml:space="preserve"> </w:t>
      </w:r>
      <w:r>
        <w:rPr>
          <w:sz w:val="28"/>
          <w:szCs w:val="28"/>
        </w:rPr>
        <w:t>звания</w:t>
      </w:r>
      <w:r w:rsidRPr="000C2331">
        <w:rPr>
          <w:sz w:val="28"/>
          <w:szCs w:val="28"/>
        </w:rPr>
        <w:t xml:space="preserve">________________________________________________ </w:t>
      </w:r>
    </w:p>
    <w:p w14:paraId="068DDC4A" w14:textId="77777777" w:rsidR="006967C5" w:rsidRDefault="006967C5" w:rsidP="00CF5271">
      <w:pPr>
        <w:pStyle w:val="Default"/>
        <w:rPr>
          <w:sz w:val="28"/>
          <w:szCs w:val="28"/>
        </w:rPr>
      </w:pPr>
      <w:r w:rsidRPr="000C233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(подпись) </w:t>
      </w:r>
    </w:p>
    <w:p w14:paraId="0B48A6DA" w14:textId="77777777" w:rsidR="006967C5" w:rsidRDefault="006967C5" w:rsidP="00CF5271">
      <w:pPr>
        <w:pStyle w:val="Default"/>
        <w:rPr>
          <w:sz w:val="28"/>
          <w:szCs w:val="28"/>
        </w:rPr>
      </w:pPr>
    </w:p>
    <w:p w14:paraId="7D35B3DC" w14:textId="77777777"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Список верен: </w:t>
      </w:r>
    </w:p>
    <w:p w14:paraId="104207BF" w14:textId="77777777" w:rsidR="006967C5" w:rsidRDefault="006967C5" w:rsidP="00CF5271">
      <w:pPr>
        <w:pStyle w:val="Default"/>
        <w:rPr>
          <w:sz w:val="28"/>
          <w:szCs w:val="28"/>
        </w:rPr>
      </w:pPr>
    </w:p>
    <w:p w14:paraId="502FD193" w14:textId="77777777"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организации_________________________________________ </w:t>
      </w:r>
    </w:p>
    <w:p w14:paraId="5587CE2A" w14:textId="77777777"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(подпись) (инициалы, фамилия) </w:t>
      </w:r>
    </w:p>
    <w:p w14:paraId="55FD1253" w14:textId="77777777" w:rsidR="006967C5" w:rsidRDefault="006967C5" w:rsidP="00CF5271">
      <w:pPr>
        <w:pStyle w:val="Default"/>
        <w:rPr>
          <w:sz w:val="28"/>
          <w:szCs w:val="28"/>
        </w:rPr>
      </w:pPr>
    </w:p>
    <w:p w14:paraId="68B4D7A9" w14:textId="77777777"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____________________________________________ </w:t>
      </w:r>
    </w:p>
    <w:p w14:paraId="7CC2629B" w14:textId="77777777"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(подпись) (инициалы, фамилия) </w:t>
      </w:r>
    </w:p>
    <w:p w14:paraId="484DC9F2" w14:textId="77777777" w:rsidR="006967C5" w:rsidRDefault="006967C5" w:rsidP="00CF5271">
      <w:pPr>
        <w:pStyle w:val="Default"/>
        <w:rPr>
          <w:sz w:val="28"/>
          <w:szCs w:val="28"/>
        </w:rPr>
      </w:pPr>
    </w:p>
    <w:p w14:paraId="6B4929A5" w14:textId="77777777" w:rsidR="006967C5" w:rsidRDefault="006967C5" w:rsidP="00CF52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(Печать организации) </w:t>
      </w:r>
    </w:p>
    <w:p w14:paraId="70CF8BE2" w14:textId="77777777" w:rsidR="00CF5271" w:rsidRDefault="00CF5271" w:rsidP="00CF5271">
      <w:pPr>
        <w:pStyle w:val="Default"/>
        <w:jc w:val="both"/>
        <w:rPr>
          <w:sz w:val="28"/>
          <w:szCs w:val="28"/>
        </w:rPr>
      </w:pPr>
    </w:p>
    <w:p w14:paraId="6536617F" w14:textId="77777777" w:rsidR="00BB72D6" w:rsidRDefault="006967C5" w:rsidP="00CF52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</w:p>
    <w:p w14:paraId="724743D6" w14:textId="77777777" w:rsidR="0019472B" w:rsidRPr="00D8696B" w:rsidRDefault="00BB72D6" w:rsidP="00D8696B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39F6" w:rsidRPr="00D8696B">
        <w:rPr>
          <w:i/>
          <w:iCs/>
          <w:sz w:val="28"/>
          <w:szCs w:val="28"/>
        </w:rPr>
        <w:lastRenderedPageBreak/>
        <w:t>Портфолио аспиранта</w:t>
      </w:r>
      <w:r w:rsidR="00F647FC" w:rsidRPr="00D8696B">
        <w:rPr>
          <w:i/>
          <w:iCs/>
          <w:sz w:val="28"/>
          <w:szCs w:val="28"/>
        </w:rPr>
        <w:t xml:space="preserve"> </w:t>
      </w:r>
      <w:r w:rsidR="00D8696B" w:rsidRPr="00D8696B">
        <w:rPr>
          <w:i/>
          <w:iCs/>
          <w:sz w:val="28"/>
          <w:szCs w:val="28"/>
          <w:u w:val="single"/>
        </w:rPr>
        <w:t>Яковлевой Алёны Павловны</w:t>
      </w:r>
    </w:p>
    <w:p w14:paraId="33026EDD" w14:textId="77777777" w:rsidR="008A5E9E" w:rsidRPr="00D8696B" w:rsidRDefault="008A5E9E" w:rsidP="00BB72D6">
      <w:pPr>
        <w:pStyle w:val="Default"/>
        <w:jc w:val="both"/>
        <w:rPr>
          <w:sz w:val="28"/>
          <w:szCs w:val="28"/>
        </w:rPr>
      </w:pPr>
    </w:p>
    <w:p w14:paraId="7F63F384" w14:textId="77777777" w:rsidR="00F84709" w:rsidRPr="00F84709" w:rsidRDefault="007339F6" w:rsidP="00F84709">
      <w:pPr>
        <w:pStyle w:val="Default"/>
        <w:numPr>
          <w:ilvl w:val="0"/>
          <w:numId w:val="8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Автобиография</w:t>
      </w:r>
      <w:r w:rsidR="003B70D8">
        <w:rPr>
          <w:b/>
          <w:bCs/>
          <w:i/>
          <w:iCs/>
          <w:sz w:val="28"/>
          <w:szCs w:val="28"/>
        </w:rPr>
        <w:t xml:space="preserve"> </w:t>
      </w:r>
    </w:p>
    <w:p w14:paraId="388209FC" w14:textId="77777777" w:rsidR="00F84709" w:rsidRPr="00F84709" w:rsidRDefault="00F84709" w:rsidP="00F8470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t xml:space="preserve"> </w:t>
      </w:r>
      <w:r w:rsidRPr="00F84709">
        <w:rPr>
          <w:sz w:val="28"/>
          <w:szCs w:val="28"/>
        </w:rPr>
        <w:t>Я, Яковлева Алёна Павловна, родилась 4 июля 1996 года в городе Москве. В 2014 году окончила общеобразовательную школу № 390 с углублённым изучением экологии имени генерала П.И. Батова. Во время учёбы в школе участвовала в различн</w:t>
      </w:r>
      <w:r w:rsidR="00D8696B">
        <w:rPr>
          <w:sz w:val="28"/>
          <w:szCs w:val="28"/>
        </w:rPr>
        <w:t>ых</w:t>
      </w:r>
      <w:r w:rsidRPr="00F84709">
        <w:rPr>
          <w:sz w:val="28"/>
          <w:szCs w:val="28"/>
        </w:rPr>
        <w:t xml:space="preserve"> конференциях (VI международная научная конференция молодых ученых и талантливых студентов «Водные ресурсы, экология и гидрологическая безопасность», школьная секция, и др.), посвящённым вопросам экологии города Москвы, в частности национального парка «Лосиный остров», в сотрудничестве с Российским государственным геологоразведочным университетом им. Серго Орджоникидзе (МГРИ-РГГРУ). </w:t>
      </w:r>
    </w:p>
    <w:p w14:paraId="6FC5EC46" w14:textId="77777777" w:rsidR="00F84709" w:rsidRPr="00F84709" w:rsidRDefault="00F84709" w:rsidP="00F8470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84709">
        <w:rPr>
          <w:sz w:val="28"/>
          <w:szCs w:val="28"/>
        </w:rPr>
        <w:t xml:space="preserve">В 2014 году была зачислена в бакалавриат Географического факультета МГУ им. М.В. Ломоносова. По окончанию 1 курса в 2015 году начала обучение на кафедре геоморфологии и палеогеографии. </w:t>
      </w:r>
    </w:p>
    <w:p w14:paraId="17063092" w14:textId="77777777" w:rsidR="00F84709" w:rsidRPr="00F84709" w:rsidRDefault="00F84709" w:rsidP="00F8470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84709">
        <w:rPr>
          <w:sz w:val="28"/>
          <w:szCs w:val="28"/>
        </w:rPr>
        <w:t xml:space="preserve">Зимой 2016 года принимала участие в зимней экспедиции научного студенческого общества (НСО) от кафедры геоморфологии и палеографии на озеро </w:t>
      </w:r>
      <w:proofErr w:type="spellStart"/>
      <w:r w:rsidRPr="00F84709">
        <w:rPr>
          <w:sz w:val="28"/>
          <w:szCs w:val="28"/>
        </w:rPr>
        <w:t>Маныч-Гудило</w:t>
      </w:r>
      <w:proofErr w:type="spellEnd"/>
      <w:r w:rsidRPr="00F84709">
        <w:rPr>
          <w:sz w:val="28"/>
          <w:szCs w:val="28"/>
        </w:rPr>
        <w:t xml:space="preserve"> (Ростовская область, Ставропольский край). По итогам работ участвовала в </w:t>
      </w:r>
      <w:proofErr w:type="spellStart"/>
      <w:r w:rsidRPr="00F84709">
        <w:rPr>
          <w:sz w:val="28"/>
          <w:szCs w:val="28"/>
        </w:rPr>
        <w:t>постерной</w:t>
      </w:r>
      <w:proofErr w:type="spellEnd"/>
      <w:r w:rsidRPr="00F84709">
        <w:rPr>
          <w:sz w:val="28"/>
          <w:szCs w:val="28"/>
        </w:rPr>
        <w:t xml:space="preserve"> сессии конкурса «Ломоносов-2016», посвящённой вопросам </w:t>
      </w:r>
      <w:proofErr w:type="spellStart"/>
      <w:r w:rsidRPr="00F84709">
        <w:rPr>
          <w:sz w:val="28"/>
          <w:szCs w:val="28"/>
        </w:rPr>
        <w:t>позднечетвертичной</w:t>
      </w:r>
      <w:proofErr w:type="spellEnd"/>
      <w:r w:rsidRPr="00F84709">
        <w:rPr>
          <w:sz w:val="28"/>
          <w:szCs w:val="28"/>
        </w:rPr>
        <w:t xml:space="preserve"> истории развития </w:t>
      </w:r>
      <w:proofErr w:type="spellStart"/>
      <w:r w:rsidRPr="00F84709">
        <w:rPr>
          <w:sz w:val="28"/>
          <w:szCs w:val="28"/>
        </w:rPr>
        <w:t>Манычской</w:t>
      </w:r>
      <w:proofErr w:type="spellEnd"/>
      <w:r w:rsidRPr="00F84709">
        <w:rPr>
          <w:sz w:val="28"/>
          <w:szCs w:val="28"/>
        </w:rPr>
        <w:t xml:space="preserve"> депрессии и её роли в эволюции Каспийского и Черного морей. </w:t>
      </w:r>
    </w:p>
    <w:p w14:paraId="6381FD52" w14:textId="77777777" w:rsidR="00F84709" w:rsidRPr="00F84709" w:rsidRDefault="00F84709" w:rsidP="00F8470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84709">
        <w:rPr>
          <w:sz w:val="28"/>
          <w:szCs w:val="28"/>
        </w:rPr>
        <w:t xml:space="preserve">Под руководством научного руководителя </w:t>
      </w:r>
      <w:proofErr w:type="spellStart"/>
      <w:r w:rsidRPr="00F84709">
        <w:rPr>
          <w:sz w:val="28"/>
          <w:szCs w:val="28"/>
        </w:rPr>
        <w:t>ст.н.с</w:t>
      </w:r>
      <w:proofErr w:type="spellEnd"/>
      <w:r w:rsidRPr="00F84709">
        <w:rPr>
          <w:sz w:val="28"/>
          <w:szCs w:val="28"/>
        </w:rPr>
        <w:t xml:space="preserve">. кафедры геоморфологии и палеогеографии, </w:t>
      </w:r>
      <w:proofErr w:type="spellStart"/>
      <w:r w:rsidRPr="00F84709">
        <w:rPr>
          <w:sz w:val="28"/>
          <w:szCs w:val="28"/>
        </w:rPr>
        <w:t>к.г.н</w:t>
      </w:r>
      <w:proofErr w:type="spellEnd"/>
      <w:r w:rsidRPr="00F84709">
        <w:rPr>
          <w:sz w:val="28"/>
          <w:szCs w:val="28"/>
        </w:rPr>
        <w:t xml:space="preserve">. </w:t>
      </w:r>
      <w:proofErr w:type="spellStart"/>
      <w:r w:rsidRPr="00F84709">
        <w:rPr>
          <w:sz w:val="28"/>
          <w:szCs w:val="28"/>
        </w:rPr>
        <w:t>Репкиной</w:t>
      </w:r>
      <w:proofErr w:type="spellEnd"/>
      <w:r w:rsidRPr="00F84709">
        <w:rPr>
          <w:sz w:val="28"/>
          <w:szCs w:val="28"/>
        </w:rPr>
        <w:t xml:space="preserve"> Татьяны Юрьевны были написаны и защищены на отлично курсовые работы: «Рельеф побережий морей Российской Арктики» (2 курс, 2016 г.); «Рельеф дна Кандалакшского залива Белого моря» (3 курс, 2017 г.). </w:t>
      </w:r>
    </w:p>
    <w:p w14:paraId="0CE01A0B" w14:textId="77777777" w:rsidR="00F84709" w:rsidRPr="00F84709" w:rsidRDefault="00F84709" w:rsidP="00F8470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84709">
        <w:rPr>
          <w:sz w:val="28"/>
          <w:szCs w:val="28"/>
        </w:rPr>
        <w:t>Преддипломная производственная практика проходила на побережье Белого моря на ключевых участках в пределах республики Карелия, Мурманской и Архангельской областей. Результаты работы, полученные в ходе производственной практики в 2017 году в сотрудничестве между ФГБУ «Национальный парк «</w:t>
      </w:r>
      <w:proofErr w:type="spellStart"/>
      <w:r w:rsidRPr="00F84709">
        <w:rPr>
          <w:sz w:val="28"/>
          <w:szCs w:val="28"/>
        </w:rPr>
        <w:t>Кенозерский</w:t>
      </w:r>
      <w:proofErr w:type="spellEnd"/>
      <w:r w:rsidRPr="00F84709">
        <w:rPr>
          <w:sz w:val="28"/>
          <w:szCs w:val="28"/>
        </w:rPr>
        <w:t xml:space="preserve">» и Географическим факультетом МГУ им. М.В. Ломоносова, посвящённой реконструкции истории развития рельефа побережья </w:t>
      </w:r>
      <w:proofErr w:type="spellStart"/>
      <w:r w:rsidRPr="00F84709">
        <w:rPr>
          <w:sz w:val="28"/>
          <w:szCs w:val="28"/>
        </w:rPr>
        <w:t>Унской</w:t>
      </w:r>
      <w:proofErr w:type="spellEnd"/>
      <w:r w:rsidRPr="00F84709">
        <w:rPr>
          <w:sz w:val="28"/>
          <w:szCs w:val="28"/>
        </w:rPr>
        <w:t xml:space="preserve"> губы в голоцене и его заселения носителями Беломорской морской культуры в конце неолита – раннем металле, были использованы для оформления экспозиции создаваемого Визит-центра в поморской деревне Луда (Архангельская область). Будучи студенткой 4 </w:t>
      </w:r>
      <w:r w:rsidRPr="00F84709">
        <w:rPr>
          <w:sz w:val="28"/>
          <w:szCs w:val="28"/>
        </w:rPr>
        <w:lastRenderedPageBreak/>
        <w:t xml:space="preserve">курса, принимала участие в универсиаде «Ломоносов» с устным докладом на тему «Основные этапы развития берегов полуострова Турий в голоцене», сделанным на основе полевых исследований, где стала победителем. </w:t>
      </w:r>
    </w:p>
    <w:p w14:paraId="0C53D704" w14:textId="77777777" w:rsidR="00F84709" w:rsidRPr="00F84709" w:rsidRDefault="00F84709" w:rsidP="00F8470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84709">
        <w:rPr>
          <w:sz w:val="28"/>
          <w:szCs w:val="28"/>
        </w:rPr>
        <w:t xml:space="preserve">В 2018 году под руководством </w:t>
      </w:r>
      <w:proofErr w:type="spellStart"/>
      <w:r w:rsidRPr="00F84709">
        <w:rPr>
          <w:sz w:val="28"/>
          <w:szCs w:val="28"/>
        </w:rPr>
        <w:t>ст.н.с</w:t>
      </w:r>
      <w:proofErr w:type="spellEnd"/>
      <w:r w:rsidRPr="00F84709">
        <w:rPr>
          <w:sz w:val="28"/>
          <w:szCs w:val="28"/>
        </w:rPr>
        <w:t xml:space="preserve">. кафедры геоморфологии и палеогеографии, </w:t>
      </w:r>
      <w:proofErr w:type="spellStart"/>
      <w:r w:rsidRPr="00F84709">
        <w:rPr>
          <w:sz w:val="28"/>
          <w:szCs w:val="28"/>
        </w:rPr>
        <w:t>к.г.н</w:t>
      </w:r>
      <w:proofErr w:type="spellEnd"/>
      <w:r w:rsidRPr="00F84709">
        <w:rPr>
          <w:sz w:val="28"/>
          <w:szCs w:val="28"/>
        </w:rPr>
        <w:t xml:space="preserve">. </w:t>
      </w:r>
      <w:proofErr w:type="spellStart"/>
      <w:r w:rsidRPr="00F84709">
        <w:rPr>
          <w:sz w:val="28"/>
          <w:szCs w:val="28"/>
        </w:rPr>
        <w:t>Репкиной</w:t>
      </w:r>
      <w:proofErr w:type="spellEnd"/>
      <w:r w:rsidRPr="00F84709">
        <w:rPr>
          <w:sz w:val="28"/>
          <w:szCs w:val="28"/>
        </w:rPr>
        <w:t xml:space="preserve"> Татьяны Юрьевны была на отлично защищена итоговая квалификационная работа на тему: «Основные этапы развития берегов Белого моря в голоцене (на примере ключевых участков)» и получена степень бакалавра по направлению подготовки 05.03.02. География, профиль подготовки: Геоморфология и палеогеография (диплом бакалавра ААК 1605771). </w:t>
      </w:r>
    </w:p>
    <w:p w14:paraId="076C5EB7" w14:textId="77777777" w:rsidR="00F84709" w:rsidRPr="00F84709" w:rsidRDefault="00F84709" w:rsidP="00F8470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84709">
        <w:rPr>
          <w:sz w:val="28"/>
          <w:szCs w:val="28"/>
        </w:rPr>
        <w:t xml:space="preserve">В сентябре 2018 года поступила в магистратуру Географического факультета МГУ им. М.В. Ломоносова на кафедру геоморфологии и палеогеографии, которую окончила в 2020 году, получив степень магистра (диплом ААМ 1707691) по направлению подготовки 05.03.02 География, профиль подготовки: Геоморфология и палеогеография. Итоговая квалификационная работа на тему «Динамика берегов Белого моря и их заселение в голоцене» под руководством </w:t>
      </w:r>
      <w:proofErr w:type="spellStart"/>
      <w:r w:rsidRPr="00F84709">
        <w:rPr>
          <w:sz w:val="28"/>
          <w:szCs w:val="28"/>
        </w:rPr>
        <w:t>к.г.н</w:t>
      </w:r>
      <w:proofErr w:type="spellEnd"/>
      <w:r w:rsidRPr="00F84709">
        <w:rPr>
          <w:sz w:val="28"/>
          <w:szCs w:val="28"/>
        </w:rPr>
        <w:t xml:space="preserve">. </w:t>
      </w:r>
      <w:proofErr w:type="spellStart"/>
      <w:r w:rsidRPr="00F84709">
        <w:rPr>
          <w:sz w:val="28"/>
          <w:szCs w:val="28"/>
        </w:rPr>
        <w:t>Репкиной</w:t>
      </w:r>
      <w:proofErr w:type="spellEnd"/>
      <w:r w:rsidRPr="00F84709">
        <w:rPr>
          <w:sz w:val="28"/>
          <w:szCs w:val="28"/>
        </w:rPr>
        <w:t xml:space="preserve"> Татьяны Юрьевны защищена на отлично. </w:t>
      </w:r>
    </w:p>
    <w:p w14:paraId="637A570A" w14:textId="77777777" w:rsidR="00D8696B" w:rsidRDefault="00F84709" w:rsidP="00F8470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84709">
        <w:rPr>
          <w:sz w:val="28"/>
          <w:szCs w:val="28"/>
        </w:rPr>
        <w:t xml:space="preserve">В рамках обучения в магистратуре географического факультета принимала участие в зимних экспедициях кафедры геоморфологии и палеогеографии: в окрестностях г. Ялта (Республика Крым) в 2019 г., посвященной оценке геоморфологических ресурсов и опасностей для обеспечения безопасного и эффективного использования территории Ялтинского горно-лесного природного заповедника и дворцово-парковых ансамблей городского округа Ялта, и в Калининградской области в 2020 г., посвящённой изучению морфологии и динамики морских берегов северной части Калининградского полуострова, а также геоморфологическому картографированию окрестностей. Преддипломная производственная практика проходила на побережье Онежского полуострова Архангельской области (район с. Нёнокса, с. Пурнема, п. </w:t>
      </w:r>
      <w:proofErr w:type="spellStart"/>
      <w:r w:rsidRPr="00F84709">
        <w:rPr>
          <w:sz w:val="28"/>
          <w:szCs w:val="28"/>
        </w:rPr>
        <w:t>Верхнеозёрский</w:t>
      </w:r>
      <w:proofErr w:type="spellEnd"/>
      <w:r w:rsidRPr="00F84709">
        <w:rPr>
          <w:sz w:val="28"/>
          <w:szCs w:val="28"/>
        </w:rPr>
        <w:t>) в сотрудничестве между ФГБУ «Национальный парк «</w:t>
      </w:r>
      <w:proofErr w:type="spellStart"/>
      <w:r w:rsidRPr="00F84709">
        <w:rPr>
          <w:sz w:val="28"/>
          <w:szCs w:val="28"/>
        </w:rPr>
        <w:t>Кенозерский</w:t>
      </w:r>
      <w:proofErr w:type="spellEnd"/>
      <w:r w:rsidRPr="00F84709">
        <w:rPr>
          <w:sz w:val="28"/>
          <w:szCs w:val="28"/>
        </w:rPr>
        <w:t xml:space="preserve">» и Географическим факультетом МГУ им. М.В. Ломоносова. Она была посвящена сбору материалов о строении рельефа побережья Белого моря и археологических объектах в целях реконструкции динамики и заселения берегов Белого моря в голоцене. По итогам экспедиций участвовала в различных региональных конференциях. </w:t>
      </w:r>
    </w:p>
    <w:p w14:paraId="67FCAA4E" w14:textId="77777777" w:rsidR="00DC34C4" w:rsidRPr="00D8696B" w:rsidRDefault="00F84709" w:rsidP="00D8696B">
      <w:pPr>
        <w:spacing w:after="100"/>
        <w:ind w:firstLine="567"/>
        <w:jc w:val="both"/>
        <w:rPr>
          <w:rFonts w:ascii="Times New Roman" w:hAnsi="Times New Roman"/>
          <w:sz w:val="28"/>
          <w:szCs w:val="28"/>
        </w:rPr>
      </w:pPr>
      <w:r w:rsidRPr="00F84709">
        <w:rPr>
          <w:rFonts w:ascii="Times New Roman" w:hAnsi="Times New Roman"/>
          <w:sz w:val="28"/>
          <w:szCs w:val="28"/>
        </w:rPr>
        <w:lastRenderedPageBreak/>
        <w:t xml:space="preserve">В июле 2022 года принимала участие в экспедиции, посвященной изучению динамики юго-восточных берегов </w:t>
      </w:r>
      <w:proofErr w:type="spellStart"/>
      <w:r w:rsidRPr="00F84709">
        <w:rPr>
          <w:rFonts w:ascii="Times New Roman" w:hAnsi="Times New Roman"/>
          <w:sz w:val="28"/>
          <w:szCs w:val="28"/>
        </w:rPr>
        <w:t>Унской</w:t>
      </w:r>
      <w:proofErr w:type="spellEnd"/>
      <w:r w:rsidRPr="00F84709">
        <w:rPr>
          <w:rFonts w:ascii="Times New Roman" w:hAnsi="Times New Roman"/>
          <w:sz w:val="28"/>
          <w:szCs w:val="28"/>
        </w:rPr>
        <w:t xml:space="preserve"> губы Белого моря и их заселению древними людьми в голоцене, в окрестностях д. Луда, по дополнительному соглашению № 2 к договору № 88 от 18 февраля 2022 г. с ФГБУ «Национальный парк «</w:t>
      </w:r>
      <w:proofErr w:type="spellStart"/>
      <w:r w:rsidRPr="00F84709">
        <w:rPr>
          <w:rFonts w:ascii="Times New Roman" w:hAnsi="Times New Roman"/>
          <w:sz w:val="28"/>
          <w:szCs w:val="28"/>
        </w:rPr>
        <w:t>Кенозерский</w:t>
      </w:r>
      <w:proofErr w:type="spellEnd"/>
      <w:r w:rsidRPr="00F84709">
        <w:rPr>
          <w:rFonts w:ascii="Times New Roman" w:hAnsi="Times New Roman"/>
          <w:sz w:val="28"/>
          <w:szCs w:val="28"/>
        </w:rPr>
        <w:t>»» в рамках темы ГЗ Института Географии Российской Академии Наук (ИГ РАН) АААА-А19-119021990091-4, совместно с научными сотрудниками института археологии РАН.</w:t>
      </w:r>
    </w:p>
    <w:p w14:paraId="631E6F9D" w14:textId="77777777" w:rsidR="00832BAD" w:rsidRDefault="007339F6" w:rsidP="00215AD4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Мои достижения до поступления в аспирантуру </w:t>
      </w:r>
    </w:p>
    <w:p w14:paraId="21ACCEDA" w14:textId="77777777" w:rsidR="00823ABE" w:rsidRPr="00D8696B" w:rsidRDefault="00D8696B" w:rsidP="00BA1BD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696B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научных </w:t>
      </w:r>
      <w:r w:rsidRPr="00D8696B">
        <w:rPr>
          <w:sz w:val="28"/>
          <w:szCs w:val="28"/>
        </w:rPr>
        <w:t>конференциях</w:t>
      </w:r>
      <w:r>
        <w:rPr>
          <w:sz w:val="28"/>
          <w:szCs w:val="28"/>
        </w:rPr>
        <w:t xml:space="preserve"> </w:t>
      </w:r>
      <w:r w:rsidR="006C56EC">
        <w:rPr>
          <w:sz w:val="28"/>
          <w:szCs w:val="28"/>
        </w:rPr>
        <w:t xml:space="preserve">с </w:t>
      </w:r>
      <w:r>
        <w:rPr>
          <w:sz w:val="28"/>
          <w:szCs w:val="28"/>
        </w:rPr>
        <w:t>2016 года, в НСО географического факультета МГУ, грамота победителя универс</w:t>
      </w:r>
      <w:r w:rsidR="006C56EC">
        <w:rPr>
          <w:sz w:val="28"/>
          <w:szCs w:val="28"/>
        </w:rPr>
        <w:t>и</w:t>
      </w:r>
      <w:r>
        <w:rPr>
          <w:sz w:val="28"/>
          <w:szCs w:val="28"/>
        </w:rPr>
        <w:t>ады «Ломоносов-2018».</w:t>
      </w:r>
    </w:p>
    <w:p w14:paraId="3AE61C60" w14:textId="77777777" w:rsidR="00B16303" w:rsidRDefault="00B16303" w:rsidP="006C56EC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14:paraId="28DB7527" w14:textId="77777777" w:rsidR="00EE2BC3" w:rsidRDefault="007339F6" w:rsidP="00215AD4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 Достижения в результате освоения образовательной программы аспирантуры: </w:t>
      </w:r>
    </w:p>
    <w:p w14:paraId="062A30B0" w14:textId="77777777" w:rsidR="007F271A" w:rsidRDefault="007F271A" w:rsidP="007F271A">
      <w:pPr>
        <w:pStyle w:val="Default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57"/>
      </w:tblGrid>
      <w:tr w:rsidR="00E83CC2" w:rsidRPr="00FB1D8C" w14:paraId="129640D6" w14:textId="77777777" w:rsidTr="00FB1D8C">
        <w:tc>
          <w:tcPr>
            <w:tcW w:w="9571" w:type="dxa"/>
            <w:gridSpan w:val="2"/>
            <w:shd w:val="clear" w:color="auto" w:fill="auto"/>
          </w:tcPr>
          <w:p w14:paraId="1B9A8969" w14:textId="77777777" w:rsidR="00E83CC2" w:rsidRPr="00FB1D8C" w:rsidRDefault="00E83CC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Сдача кандидатских экзаменов</w:t>
            </w:r>
          </w:p>
        </w:tc>
      </w:tr>
      <w:tr w:rsidR="00E83CC2" w:rsidRPr="00FB1D8C" w14:paraId="78DC8BC1" w14:textId="77777777" w:rsidTr="00FB1D8C">
        <w:tc>
          <w:tcPr>
            <w:tcW w:w="4785" w:type="dxa"/>
            <w:shd w:val="clear" w:color="auto" w:fill="auto"/>
          </w:tcPr>
          <w:p w14:paraId="2942145B" w14:textId="77777777" w:rsidR="00E83CC2" w:rsidRPr="00FB1D8C" w:rsidRDefault="00E83CC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Дисциплина</w:t>
            </w:r>
          </w:p>
        </w:tc>
        <w:tc>
          <w:tcPr>
            <w:tcW w:w="4786" w:type="dxa"/>
            <w:shd w:val="clear" w:color="auto" w:fill="auto"/>
          </w:tcPr>
          <w:p w14:paraId="6713ACE4" w14:textId="77777777" w:rsidR="00E83CC2" w:rsidRPr="00FB1D8C" w:rsidRDefault="00E83CC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Оценка</w:t>
            </w:r>
          </w:p>
        </w:tc>
      </w:tr>
      <w:tr w:rsidR="00E83CC2" w:rsidRPr="00FB1D8C" w14:paraId="701674B0" w14:textId="77777777" w:rsidTr="00FB1D8C">
        <w:tc>
          <w:tcPr>
            <w:tcW w:w="4785" w:type="dxa"/>
            <w:shd w:val="clear" w:color="auto" w:fill="auto"/>
          </w:tcPr>
          <w:p w14:paraId="3FEA5EA7" w14:textId="77777777" w:rsidR="00E83CC2" w:rsidRPr="00FB1D8C" w:rsidRDefault="000C2331" w:rsidP="000C2331">
            <w:pPr>
              <w:pStyle w:val="Default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4786" w:type="dxa"/>
            <w:shd w:val="clear" w:color="auto" w:fill="auto"/>
          </w:tcPr>
          <w:p w14:paraId="1D3E0A1B" w14:textId="77777777" w:rsidR="00E83CC2" w:rsidRPr="00FB1D8C" w:rsidRDefault="00E83CC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E83CC2" w:rsidRPr="00FB1D8C" w14:paraId="74012E69" w14:textId="77777777" w:rsidTr="00FB1D8C">
        <w:tc>
          <w:tcPr>
            <w:tcW w:w="4785" w:type="dxa"/>
            <w:shd w:val="clear" w:color="auto" w:fill="auto"/>
          </w:tcPr>
          <w:p w14:paraId="28877DB3" w14:textId="77777777" w:rsidR="00E83CC2" w:rsidRPr="00FB1D8C" w:rsidRDefault="000C2331" w:rsidP="000C2331">
            <w:pPr>
              <w:pStyle w:val="Default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786" w:type="dxa"/>
            <w:shd w:val="clear" w:color="auto" w:fill="auto"/>
          </w:tcPr>
          <w:p w14:paraId="70EDF5F2" w14:textId="77777777" w:rsidR="00E83CC2" w:rsidRPr="00FB1D8C" w:rsidRDefault="00E83CC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3E0922" w:rsidRPr="00FB1D8C" w14:paraId="109CF7B2" w14:textId="77777777" w:rsidTr="003E09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68C1" w14:textId="77777777" w:rsidR="003E0922" w:rsidRPr="00FB1D8C" w:rsidRDefault="003E0922" w:rsidP="00A32205">
            <w:pPr>
              <w:pStyle w:val="Default"/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Специальность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A2A1" w14:textId="77777777" w:rsidR="003E0922" w:rsidRPr="00FB1D8C" w:rsidRDefault="003E0922" w:rsidP="00A32205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14:paraId="70D72F38" w14:textId="77777777" w:rsidR="00E83CC2" w:rsidRDefault="00E83CC2" w:rsidP="00255D4B">
      <w:pPr>
        <w:pStyle w:val="Default"/>
        <w:spacing w:line="360" w:lineRule="auto"/>
        <w:ind w:firstLine="567"/>
        <w:rPr>
          <w:b/>
          <w:bCs/>
          <w:i/>
          <w:iCs/>
          <w:sz w:val="28"/>
          <w:szCs w:val="28"/>
        </w:rPr>
      </w:pPr>
    </w:p>
    <w:p w14:paraId="0A3B6318" w14:textId="77777777" w:rsidR="00CA4DB9" w:rsidRDefault="00CA4DB9" w:rsidP="00255D4B">
      <w:pPr>
        <w:pStyle w:val="Default"/>
        <w:spacing w:line="360" w:lineRule="auto"/>
        <w:ind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5. Достижения в научно</w:t>
      </w:r>
      <w:r w:rsidR="00B00F31">
        <w:rPr>
          <w:b/>
          <w:bCs/>
          <w:i/>
          <w:iCs/>
          <w:sz w:val="28"/>
          <w:szCs w:val="28"/>
        </w:rPr>
        <w:t>-исследовательской деятельности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23554AFD" w14:textId="77777777" w:rsidR="00CA4DB9" w:rsidRDefault="00CA4DB9" w:rsidP="00255D4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темы </w:t>
      </w:r>
      <w:r w:rsidR="00BF1374">
        <w:rPr>
          <w:sz w:val="28"/>
          <w:szCs w:val="28"/>
        </w:rPr>
        <w:t>научно-</w:t>
      </w:r>
      <w:r>
        <w:rPr>
          <w:sz w:val="28"/>
          <w:szCs w:val="28"/>
        </w:rPr>
        <w:t>квалификационной работы. Ее актуальность.</w:t>
      </w:r>
    </w:p>
    <w:p w14:paraId="1A2A9963" w14:textId="77777777" w:rsidR="00DC34C4" w:rsidRDefault="00DC34C4" w:rsidP="00255D4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34"/>
      </w:tblGrid>
      <w:tr w:rsidR="00794D96" w:rsidRPr="00FB1D8C" w14:paraId="348D30AA" w14:textId="77777777" w:rsidTr="00FB1D8C">
        <w:tc>
          <w:tcPr>
            <w:tcW w:w="9571" w:type="dxa"/>
            <w:gridSpan w:val="2"/>
            <w:shd w:val="clear" w:color="auto" w:fill="C2D69B"/>
          </w:tcPr>
          <w:p w14:paraId="6F4B3DC2" w14:textId="77777777" w:rsidR="00794D96" w:rsidRPr="00FB1D8C" w:rsidRDefault="009A6962" w:rsidP="00BF1374">
            <w:pPr>
              <w:pStyle w:val="Default"/>
              <w:spacing w:line="360" w:lineRule="auto"/>
              <w:jc w:val="center"/>
              <w:rPr>
                <w:bCs/>
                <w:iCs/>
                <w:caps/>
                <w:sz w:val="28"/>
                <w:szCs w:val="28"/>
              </w:rPr>
            </w:pPr>
            <w:r w:rsidRPr="00FB1D8C">
              <w:rPr>
                <w:bCs/>
                <w:iCs/>
                <w:caps/>
                <w:sz w:val="28"/>
                <w:szCs w:val="28"/>
              </w:rPr>
              <w:t xml:space="preserve">Подготовка </w:t>
            </w:r>
            <w:r w:rsidR="00BF1374">
              <w:rPr>
                <w:bCs/>
                <w:iCs/>
                <w:caps/>
                <w:sz w:val="28"/>
                <w:szCs w:val="28"/>
              </w:rPr>
              <w:t>НАУЧНО-</w:t>
            </w:r>
            <w:r w:rsidRPr="00FB1D8C">
              <w:rPr>
                <w:bCs/>
                <w:iCs/>
                <w:caps/>
                <w:sz w:val="28"/>
                <w:szCs w:val="28"/>
              </w:rPr>
              <w:t>квалификационной работы</w:t>
            </w:r>
          </w:p>
        </w:tc>
      </w:tr>
      <w:tr w:rsidR="00794D96" w:rsidRPr="00FB1D8C" w14:paraId="782B108F" w14:textId="77777777" w:rsidTr="00FB1D8C">
        <w:tc>
          <w:tcPr>
            <w:tcW w:w="9571" w:type="dxa"/>
            <w:gridSpan w:val="2"/>
            <w:shd w:val="clear" w:color="auto" w:fill="FDE9D9"/>
          </w:tcPr>
          <w:p w14:paraId="2790C6E5" w14:textId="77777777" w:rsidR="00794D96" w:rsidRPr="00FB1D8C" w:rsidRDefault="009A696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Обоснование темы и утверждение Ученым советом</w:t>
            </w:r>
          </w:p>
        </w:tc>
      </w:tr>
      <w:tr w:rsidR="00794D96" w:rsidRPr="00FB1D8C" w14:paraId="677E71B6" w14:textId="77777777" w:rsidTr="00FB1D8C">
        <w:tc>
          <w:tcPr>
            <w:tcW w:w="4785" w:type="dxa"/>
            <w:shd w:val="clear" w:color="auto" w:fill="auto"/>
          </w:tcPr>
          <w:p w14:paraId="27274832" w14:textId="77777777" w:rsidR="00794D96" w:rsidRPr="00FB1D8C" w:rsidRDefault="009A6962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4786" w:type="dxa"/>
            <w:shd w:val="clear" w:color="auto" w:fill="auto"/>
          </w:tcPr>
          <w:p w14:paraId="29095E96" w14:textId="77777777" w:rsidR="00794D96" w:rsidRPr="000C2331" w:rsidRDefault="00794D96" w:rsidP="00BF1374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14:paraId="7FFF0017" w14:textId="77777777" w:rsidTr="00FB1D8C">
        <w:tc>
          <w:tcPr>
            <w:tcW w:w="4785" w:type="dxa"/>
            <w:shd w:val="clear" w:color="auto" w:fill="auto"/>
          </w:tcPr>
          <w:p w14:paraId="78DD4F6C" w14:textId="77777777" w:rsidR="00794D96" w:rsidRPr="00FB1D8C" w:rsidRDefault="009A6962" w:rsidP="00DE683A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Научный руководитель</w:t>
            </w:r>
          </w:p>
        </w:tc>
        <w:tc>
          <w:tcPr>
            <w:tcW w:w="4786" w:type="dxa"/>
            <w:shd w:val="clear" w:color="auto" w:fill="auto"/>
          </w:tcPr>
          <w:p w14:paraId="5D3CC92F" w14:textId="77777777"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14:paraId="11071902" w14:textId="77777777" w:rsidTr="00FB1D8C">
        <w:tc>
          <w:tcPr>
            <w:tcW w:w="4785" w:type="dxa"/>
            <w:shd w:val="clear" w:color="auto" w:fill="auto"/>
          </w:tcPr>
          <w:p w14:paraId="74B36165" w14:textId="77777777" w:rsidR="00794D96" w:rsidRPr="00FB1D8C" w:rsidRDefault="009A6962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14:paraId="20AC6764" w14:textId="77777777"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14:paraId="28E42CC2" w14:textId="77777777" w:rsidTr="00FB1D8C">
        <w:tc>
          <w:tcPr>
            <w:tcW w:w="4785" w:type="dxa"/>
            <w:shd w:val="clear" w:color="auto" w:fill="auto"/>
          </w:tcPr>
          <w:p w14:paraId="5857259C" w14:textId="77777777" w:rsidR="00794D96" w:rsidRPr="00FB1D8C" w:rsidRDefault="009A6962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Номер протокола</w:t>
            </w:r>
          </w:p>
        </w:tc>
        <w:tc>
          <w:tcPr>
            <w:tcW w:w="4786" w:type="dxa"/>
            <w:shd w:val="clear" w:color="auto" w:fill="auto"/>
          </w:tcPr>
          <w:p w14:paraId="224AC13E" w14:textId="77777777"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A6962" w:rsidRPr="00FB1D8C" w14:paraId="266002A8" w14:textId="77777777" w:rsidTr="00FB1D8C">
        <w:tc>
          <w:tcPr>
            <w:tcW w:w="9571" w:type="dxa"/>
            <w:gridSpan w:val="2"/>
            <w:shd w:val="clear" w:color="auto" w:fill="auto"/>
          </w:tcPr>
          <w:p w14:paraId="5495E205" w14:textId="77777777" w:rsidR="00CF5271" w:rsidRDefault="00CF5271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</w:p>
          <w:p w14:paraId="150CC7F7" w14:textId="77777777" w:rsidR="009A6962" w:rsidRPr="00FB1D8C" w:rsidRDefault="009A6962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Основные этапы исследования</w:t>
            </w:r>
          </w:p>
        </w:tc>
      </w:tr>
      <w:tr w:rsidR="009A6962" w:rsidRPr="00FB1D8C" w14:paraId="1D08E4D5" w14:textId="77777777" w:rsidTr="00FB1D8C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52BC26" w14:textId="77777777" w:rsidR="009A6962" w:rsidRPr="002E74B4" w:rsidRDefault="009A6962" w:rsidP="002E74B4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A6962" w:rsidRPr="00FB1D8C" w14:paraId="167E7B2F" w14:textId="77777777" w:rsidTr="00FB1D8C">
        <w:tc>
          <w:tcPr>
            <w:tcW w:w="9571" w:type="dxa"/>
            <w:gridSpan w:val="2"/>
            <w:shd w:val="clear" w:color="auto" w:fill="FDE9D9"/>
          </w:tcPr>
          <w:p w14:paraId="793F8FD9" w14:textId="77777777" w:rsidR="009A6962" w:rsidRPr="00FB1D8C" w:rsidRDefault="009D25FB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Список литературы</w:t>
            </w:r>
          </w:p>
        </w:tc>
      </w:tr>
      <w:tr w:rsidR="00794D96" w:rsidRPr="00FB1D8C" w14:paraId="68A32E2E" w14:textId="77777777" w:rsidTr="00FB1D8C">
        <w:tc>
          <w:tcPr>
            <w:tcW w:w="4785" w:type="dxa"/>
            <w:shd w:val="clear" w:color="auto" w:fill="auto"/>
          </w:tcPr>
          <w:p w14:paraId="0D487D97" w14:textId="77777777" w:rsidR="00794D96" w:rsidRPr="00FB1D8C" w:rsidRDefault="009D25FB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Всего источников:</w:t>
            </w:r>
          </w:p>
        </w:tc>
        <w:tc>
          <w:tcPr>
            <w:tcW w:w="4786" w:type="dxa"/>
            <w:shd w:val="clear" w:color="auto" w:fill="auto"/>
          </w:tcPr>
          <w:p w14:paraId="3106B038" w14:textId="77777777" w:rsidR="00794D96" w:rsidRPr="002E74B4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</w:tc>
      </w:tr>
      <w:tr w:rsidR="00794D96" w:rsidRPr="00FB1D8C" w14:paraId="222EDA85" w14:textId="77777777" w:rsidTr="00FB1D8C">
        <w:tc>
          <w:tcPr>
            <w:tcW w:w="4785" w:type="dxa"/>
            <w:shd w:val="clear" w:color="auto" w:fill="auto"/>
          </w:tcPr>
          <w:p w14:paraId="572F92BF" w14:textId="77777777"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печатных</w:t>
            </w:r>
          </w:p>
        </w:tc>
        <w:tc>
          <w:tcPr>
            <w:tcW w:w="4786" w:type="dxa"/>
            <w:shd w:val="clear" w:color="auto" w:fill="auto"/>
          </w:tcPr>
          <w:p w14:paraId="571D82C6" w14:textId="77777777"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14:paraId="6BB3BAFC" w14:textId="77777777" w:rsidTr="00FB1D8C">
        <w:tc>
          <w:tcPr>
            <w:tcW w:w="4785" w:type="dxa"/>
            <w:shd w:val="clear" w:color="auto" w:fill="auto"/>
          </w:tcPr>
          <w:p w14:paraId="7A81EC11" w14:textId="77777777"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интернет-источников</w:t>
            </w:r>
          </w:p>
        </w:tc>
        <w:tc>
          <w:tcPr>
            <w:tcW w:w="4786" w:type="dxa"/>
            <w:shd w:val="clear" w:color="auto" w:fill="auto"/>
          </w:tcPr>
          <w:p w14:paraId="654A3A84" w14:textId="77777777"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14:paraId="461B29C6" w14:textId="77777777" w:rsidTr="00FB1D8C">
        <w:tc>
          <w:tcPr>
            <w:tcW w:w="4785" w:type="dxa"/>
            <w:shd w:val="clear" w:color="auto" w:fill="auto"/>
          </w:tcPr>
          <w:p w14:paraId="69193800" w14:textId="77777777"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источники на иностранных языках</w:t>
            </w:r>
          </w:p>
        </w:tc>
        <w:tc>
          <w:tcPr>
            <w:tcW w:w="4786" w:type="dxa"/>
            <w:shd w:val="clear" w:color="auto" w:fill="auto"/>
          </w:tcPr>
          <w:p w14:paraId="07864BEB" w14:textId="77777777"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14:paraId="76AE335C" w14:textId="77777777" w:rsidTr="00FB1D8C">
        <w:tc>
          <w:tcPr>
            <w:tcW w:w="9571" w:type="dxa"/>
            <w:gridSpan w:val="2"/>
            <w:shd w:val="clear" w:color="auto" w:fill="FDE9D9"/>
          </w:tcPr>
          <w:p w14:paraId="1B1E5BA3" w14:textId="77777777" w:rsidR="009D25FB" w:rsidRPr="00FB1D8C" w:rsidRDefault="009D25FB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Государственный экзамен</w:t>
            </w:r>
          </w:p>
        </w:tc>
      </w:tr>
      <w:tr w:rsidR="00794D96" w:rsidRPr="00FB1D8C" w14:paraId="7957ABDC" w14:textId="77777777" w:rsidTr="00FB1D8C">
        <w:tc>
          <w:tcPr>
            <w:tcW w:w="4785" w:type="dxa"/>
            <w:shd w:val="clear" w:color="auto" w:fill="auto"/>
          </w:tcPr>
          <w:p w14:paraId="13F544A4" w14:textId="77777777"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14:paraId="4356F090" w14:textId="77777777"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14:paraId="3226FF57" w14:textId="77777777" w:rsidTr="00FB1D8C">
        <w:tc>
          <w:tcPr>
            <w:tcW w:w="4785" w:type="dxa"/>
            <w:shd w:val="clear" w:color="auto" w:fill="auto"/>
          </w:tcPr>
          <w:p w14:paraId="3369182D" w14:textId="77777777" w:rsidR="00794D96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Номер протокола</w:t>
            </w:r>
          </w:p>
        </w:tc>
        <w:tc>
          <w:tcPr>
            <w:tcW w:w="4786" w:type="dxa"/>
            <w:shd w:val="clear" w:color="auto" w:fill="auto"/>
          </w:tcPr>
          <w:p w14:paraId="61D1368F" w14:textId="77777777"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94D96" w:rsidRPr="00FB1D8C" w14:paraId="1B090F71" w14:textId="77777777" w:rsidTr="00FB1D8C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14:paraId="1D1E7BF5" w14:textId="77777777" w:rsidR="00AA0F1F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Решение</w:t>
            </w:r>
          </w:p>
          <w:p w14:paraId="35862731" w14:textId="77777777" w:rsidR="00AA0F1F" w:rsidRPr="00FB1D8C" w:rsidRDefault="00AA0F1F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769A5DB0" w14:textId="77777777" w:rsidR="00794D96" w:rsidRPr="00FB1D8C" w:rsidRDefault="00794D96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14:paraId="78E98DA4" w14:textId="77777777" w:rsidTr="00FB1D8C">
        <w:tc>
          <w:tcPr>
            <w:tcW w:w="9571" w:type="dxa"/>
            <w:gridSpan w:val="2"/>
            <w:shd w:val="clear" w:color="auto" w:fill="FDE9D9"/>
          </w:tcPr>
          <w:p w14:paraId="45A2281C" w14:textId="77777777" w:rsidR="009D25FB" w:rsidRPr="00FB1D8C" w:rsidRDefault="009D25FB" w:rsidP="00BF1374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 xml:space="preserve">Защита </w:t>
            </w:r>
            <w:r w:rsidR="00BF1374">
              <w:rPr>
                <w:bCs/>
                <w:iCs/>
                <w:sz w:val="28"/>
                <w:szCs w:val="28"/>
              </w:rPr>
              <w:t>научно-квалификационной работы</w:t>
            </w:r>
          </w:p>
        </w:tc>
      </w:tr>
      <w:tr w:rsidR="009D25FB" w:rsidRPr="00FB1D8C" w14:paraId="3884B64C" w14:textId="77777777" w:rsidTr="00FB1D8C">
        <w:tc>
          <w:tcPr>
            <w:tcW w:w="4785" w:type="dxa"/>
            <w:shd w:val="clear" w:color="auto" w:fill="auto"/>
          </w:tcPr>
          <w:p w14:paraId="32EBB3C1" w14:textId="77777777"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14:paraId="175BD19A" w14:textId="77777777"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14:paraId="3530F6C8" w14:textId="77777777" w:rsidTr="00FB1D8C">
        <w:tc>
          <w:tcPr>
            <w:tcW w:w="4785" w:type="dxa"/>
            <w:shd w:val="clear" w:color="auto" w:fill="auto"/>
          </w:tcPr>
          <w:p w14:paraId="565241AC" w14:textId="77777777"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Номер протокола</w:t>
            </w:r>
          </w:p>
        </w:tc>
        <w:tc>
          <w:tcPr>
            <w:tcW w:w="4786" w:type="dxa"/>
            <w:shd w:val="clear" w:color="auto" w:fill="auto"/>
          </w:tcPr>
          <w:p w14:paraId="2CAE48F0" w14:textId="77777777"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14:paraId="54832AA7" w14:textId="77777777" w:rsidTr="00FB1D8C">
        <w:tc>
          <w:tcPr>
            <w:tcW w:w="4785" w:type="dxa"/>
            <w:shd w:val="clear" w:color="auto" w:fill="auto"/>
          </w:tcPr>
          <w:p w14:paraId="32781719" w14:textId="77777777"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Рецензенты</w:t>
            </w:r>
          </w:p>
        </w:tc>
        <w:tc>
          <w:tcPr>
            <w:tcW w:w="4786" w:type="dxa"/>
            <w:shd w:val="clear" w:color="auto" w:fill="auto"/>
          </w:tcPr>
          <w:p w14:paraId="441AD5A6" w14:textId="77777777"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9D25FB" w:rsidRPr="00FB1D8C" w14:paraId="3025854C" w14:textId="77777777" w:rsidTr="00FB1D8C">
        <w:tc>
          <w:tcPr>
            <w:tcW w:w="4785" w:type="dxa"/>
            <w:shd w:val="clear" w:color="auto" w:fill="auto"/>
          </w:tcPr>
          <w:p w14:paraId="47083158" w14:textId="77777777"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FB1D8C">
              <w:rPr>
                <w:bCs/>
                <w:iCs/>
                <w:sz w:val="28"/>
                <w:szCs w:val="28"/>
              </w:rPr>
              <w:t>Решение</w:t>
            </w:r>
          </w:p>
        </w:tc>
        <w:tc>
          <w:tcPr>
            <w:tcW w:w="4786" w:type="dxa"/>
            <w:shd w:val="clear" w:color="auto" w:fill="auto"/>
          </w:tcPr>
          <w:p w14:paraId="2059CD4B" w14:textId="77777777" w:rsidR="009D25FB" w:rsidRPr="00FB1D8C" w:rsidRDefault="009D25FB" w:rsidP="00FB1D8C">
            <w:pPr>
              <w:pStyle w:val="Default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14:paraId="2A77804A" w14:textId="77777777" w:rsidR="00CF5271" w:rsidRDefault="00CF5271" w:rsidP="007E5AB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</w:p>
    <w:p w14:paraId="45815BE4" w14:textId="77777777" w:rsidR="005F666F" w:rsidRDefault="005F666F" w:rsidP="007E5AB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="007E5AB4">
        <w:rPr>
          <w:sz w:val="28"/>
          <w:szCs w:val="28"/>
        </w:rPr>
        <w:t xml:space="preserve"> конференциях различного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26"/>
        <w:gridCol w:w="1413"/>
        <w:gridCol w:w="2029"/>
        <w:gridCol w:w="1850"/>
      </w:tblGrid>
      <w:tr w:rsidR="005F666F" w:rsidRPr="00FB1D8C" w14:paraId="6F3EA585" w14:textId="77777777" w:rsidTr="00FB1D8C">
        <w:tc>
          <w:tcPr>
            <w:tcW w:w="9571" w:type="dxa"/>
            <w:gridSpan w:val="5"/>
            <w:shd w:val="clear" w:color="auto" w:fill="C2D69B"/>
          </w:tcPr>
          <w:p w14:paraId="0EAF1ED6" w14:textId="77777777" w:rsidR="005F666F" w:rsidRPr="00FB1D8C" w:rsidRDefault="005F666F" w:rsidP="00FB1D8C">
            <w:pPr>
              <w:pStyle w:val="Default"/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Участие в конференциях</w:t>
            </w:r>
          </w:p>
        </w:tc>
      </w:tr>
      <w:tr w:rsidR="005F666F" w:rsidRPr="00FB1D8C" w14:paraId="2D0FB0A9" w14:textId="77777777" w:rsidTr="001D5227">
        <w:tc>
          <w:tcPr>
            <w:tcW w:w="2206" w:type="dxa"/>
            <w:shd w:val="clear" w:color="auto" w:fill="auto"/>
          </w:tcPr>
          <w:p w14:paraId="5160DED8" w14:textId="77777777"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Тема конференции</w:t>
            </w:r>
          </w:p>
        </w:tc>
        <w:tc>
          <w:tcPr>
            <w:tcW w:w="2002" w:type="dxa"/>
            <w:shd w:val="clear" w:color="auto" w:fill="auto"/>
          </w:tcPr>
          <w:p w14:paraId="0C51E44E" w14:textId="77777777"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Место проведения</w:t>
            </w:r>
          </w:p>
        </w:tc>
        <w:tc>
          <w:tcPr>
            <w:tcW w:w="1415" w:type="dxa"/>
            <w:shd w:val="clear" w:color="auto" w:fill="auto"/>
          </w:tcPr>
          <w:p w14:paraId="3CB04407" w14:textId="77777777"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Дата проведения</w:t>
            </w:r>
          </w:p>
        </w:tc>
        <w:tc>
          <w:tcPr>
            <w:tcW w:w="2093" w:type="dxa"/>
            <w:shd w:val="clear" w:color="auto" w:fill="auto"/>
          </w:tcPr>
          <w:p w14:paraId="512E8327" w14:textId="77777777"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Статус конференции</w:t>
            </w:r>
          </w:p>
        </w:tc>
        <w:tc>
          <w:tcPr>
            <w:tcW w:w="1855" w:type="dxa"/>
            <w:shd w:val="clear" w:color="auto" w:fill="auto"/>
          </w:tcPr>
          <w:p w14:paraId="006A5B5E" w14:textId="77777777"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>Участие</w:t>
            </w:r>
            <w:r w:rsidR="00AA0F1F">
              <w:rPr>
                <w:bCs/>
                <w:iCs/>
              </w:rPr>
              <w:t xml:space="preserve"> </w:t>
            </w:r>
            <w:r w:rsidRPr="00245CB4">
              <w:rPr>
                <w:bCs/>
                <w:iCs/>
              </w:rPr>
              <w:t>(очное/заочное,</w:t>
            </w:r>
          </w:p>
          <w:p w14:paraId="0B3FE3B8" w14:textId="77777777" w:rsidR="005F666F" w:rsidRPr="00245CB4" w:rsidRDefault="005F666F" w:rsidP="00FB1D8C">
            <w:pPr>
              <w:pStyle w:val="Default"/>
              <w:jc w:val="center"/>
              <w:rPr>
                <w:bCs/>
                <w:iCs/>
              </w:rPr>
            </w:pPr>
            <w:r w:rsidRPr="00245CB4">
              <w:rPr>
                <w:bCs/>
                <w:iCs/>
              </w:rPr>
              <w:t xml:space="preserve">с докладом/без, </w:t>
            </w:r>
            <w:proofErr w:type="spellStart"/>
            <w:proofErr w:type="gramStart"/>
            <w:r w:rsidRPr="00245CB4">
              <w:rPr>
                <w:bCs/>
                <w:iCs/>
              </w:rPr>
              <w:t>публ</w:t>
            </w:r>
            <w:proofErr w:type="spellEnd"/>
            <w:r w:rsidRPr="00245CB4">
              <w:rPr>
                <w:bCs/>
                <w:iCs/>
              </w:rPr>
              <w:t>./</w:t>
            </w:r>
            <w:proofErr w:type="gramEnd"/>
            <w:r w:rsidRPr="00245CB4">
              <w:rPr>
                <w:bCs/>
                <w:iCs/>
              </w:rPr>
              <w:t>без)</w:t>
            </w:r>
          </w:p>
        </w:tc>
      </w:tr>
      <w:tr w:rsidR="0019472B" w:rsidRPr="007F271A" w14:paraId="76C1412F" w14:textId="77777777" w:rsidTr="001D5227">
        <w:tc>
          <w:tcPr>
            <w:tcW w:w="2206" w:type="dxa"/>
            <w:shd w:val="clear" w:color="auto" w:fill="auto"/>
          </w:tcPr>
          <w:p w14:paraId="4DF905D1" w14:textId="77777777" w:rsidR="00CF5271" w:rsidRPr="00CF5271" w:rsidRDefault="00CF5271" w:rsidP="00CF52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02" w:type="dxa"/>
            <w:shd w:val="clear" w:color="auto" w:fill="auto"/>
          </w:tcPr>
          <w:p w14:paraId="656110E2" w14:textId="77777777"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14:paraId="57D18A1D" w14:textId="77777777"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</w:tcPr>
          <w:p w14:paraId="1CAC567A" w14:textId="77777777" w:rsidR="0019472B" w:rsidRPr="0019472B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855" w:type="dxa"/>
            <w:shd w:val="clear" w:color="auto" w:fill="auto"/>
          </w:tcPr>
          <w:p w14:paraId="1A7E34EE" w14:textId="77777777" w:rsidR="0019472B" w:rsidRPr="007F271A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9472B" w:rsidRPr="007F271A" w14:paraId="00724758" w14:textId="77777777" w:rsidTr="001D5227">
        <w:tc>
          <w:tcPr>
            <w:tcW w:w="2206" w:type="dxa"/>
            <w:shd w:val="clear" w:color="auto" w:fill="auto"/>
          </w:tcPr>
          <w:p w14:paraId="6EEEA726" w14:textId="77777777" w:rsidR="0019472B" w:rsidRPr="007F271A" w:rsidRDefault="0019472B" w:rsidP="00AA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14:paraId="548F5F67" w14:textId="77777777"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14:paraId="1B4BE356" w14:textId="77777777"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</w:tcPr>
          <w:p w14:paraId="495D29D1" w14:textId="77777777" w:rsidR="0019472B" w:rsidRPr="0019472B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855" w:type="dxa"/>
            <w:shd w:val="clear" w:color="auto" w:fill="auto"/>
          </w:tcPr>
          <w:p w14:paraId="161A0D05" w14:textId="77777777" w:rsidR="0019472B" w:rsidRPr="007F271A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9472B" w:rsidRPr="007F271A" w14:paraId="27590649" w14:textId="77777777" w:rsidTr="001D5227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BC3B" w14:textId="77777777" w:rsidR="00CF5271" w:rsidRPr="007F271A" w:rsidRDefault="00CF5271" w:rsidP="00AA0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054A" w14:textId="77777777"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D5BB" w14:textId="77777777" w:rsidR="0019472B" w:rsidRPr="007F271A" w:rsidRDefault="0019472B" w:rsidP="00B2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257F" w14:textId="77777777" w:rsidR="0019472B" w:rsidRPr="0019472B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6CAD" w14:textId="77777777" w:rsidR="0019472B" w:rsidRPr="007F271A" w:rsidRDefault="0019472B" w:rsidP="00B260CB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D5227" w:rsidRPr="007F271A" w14:paraId="0F075300" w14:textId="77777777" w:rsidTr="001D5227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E567" w14:textId="77777777" w:rsidR="00CF5271" w:rsidRPr="007F271A" w:rsidRDefault="00CF5271" w:rsidP="001D52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73D1" w14:textId="77777777" w:rsidR="001D5227" w:rsidRPr="007F271A" w:rsidRDefault="001D5227" w:rsidP="0058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D2C5" w14:textId="77777777" w:rsidR="001D5227" w:rsidRPr="007F271A" w:rsidRDefault="001D5227" w:rsidP="0058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B218" w14:textId="77777777" w:rsidR="001D5227" w:rsidRPr="001D5227" w:rsidRDefault="001D5227" w:rsidP="0058005D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3D74" w14:textId="77777777" w:rsidR="001D5227" w:rsidRPr="007F271A" w:rsidRDefault="001D5227" w:rsidP="0058005D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D5227" w:rsidRPr="007F271A" w14:paraId="3C8AAFB0" w14:textId="77777777" w:rsidTr="001D5227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E1E5" w14:textId="77777777" w:rsidR="001D5227" w:rsidRPr="007F271A" w:rsidRDefault="001D5227" w:rsidP="0058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DF30" w14:textId="77777777" w:rsidR="001D5227" w:rsidRPr="007F271A" w:rsidRDefault="001D5227" w:rsidP="0058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1BD7" w14:textId="77777777" w:rsidR="001D5227" w:rsidRPr="007F271A" w:rsidRDefault="001D5227" w:rsidP="0058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D40E" w14:textId="77777777" w:rsidR="001D5227" w:rsidRPr="001D5227" w:rsidRDefault="001D5227" w:rsidP="0058005D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0BD5" w14:textId="77777777" w:rsidR="001D5227" w:rsidRPr="007F271A" w:rsidRDefault="001D5227" w:rsidP="0058005D">
            <w:pPr>
              <w:pStyle w:val="Default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14:paraId="2F82CD74" w14:textId="77777777" w:rsidR="00CF5271" w:rsidRDefault="00CF5271" w:rsidP="002E74B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14:paraId="48109ECD" w14:textId="77777777" w:rsidR="00CF5271" w:rsidRDefault="005F666F" w:rsidP="002E74B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Публикация статей, в том числе в изданиях из перечня, рекомендованного ВАК РФ и в международных изданиях.</w:t>
      </w:r>
    </w:p>
    <w:p w14:paraId="40A8F923" w14:textId="77777777" w:rsidR="00CF5271" w:rsidRDefault="00CF5271" w:rsidP="002E74B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120"/>
        <w:gridCol w:w="3132"/>
      </w:tblGrid>
      <w:tr w:rsidR="005F666F" w:rsidRPr="00FB1D8C" w14:paraId="6A89207B" w14:textId="77777777" w:rsidTr="00FB1D8C">
        <w:tc>
          <w:tcPr>
            <w:tcW w:w="9571" w:type="dxa"/>
            <w:gridSpan w:val="3"/>
            <w:shd w:val="clear" w:color="auto" w:fill="C2D69B"/>
          </w:tcPr>
          <w:p w14:paraId="2D6A8550" w14:textId="77777777" w:rsidR="005F666F" w:rsidRPr="00FB1D8C" w:rsidRDefault="00300BF9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Публикации</w:t>
            </w:r>
          </w:p>
        </w:tc>
      </w:tr>
      <w:tr w:rsidR="005F666F" w:rsidRPr="00FB1D8C" w14:paraId="518889C2" w14:textId="77777777" w:rsidTr="00FB1D8C">
        <w:tc>
          <w:tcPr>
            <w:tcW w:w="3190" w:type="dxa"/>
            <w:shd w:val="clear" w:color="auto" w:fill="auto"/>
          </w:tcPr>
          <w:p w14:paraId="29B00765" w14:textId="77777777" w:rsidR="005F666F" w:rsidRPr="00FB1D8C" w:rsidRDefault="00300BF9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Тема</w:t>
            </w:r>
          </w:p>
        </w:tc>
        <w:tc>
          <w:tcPr>
            <w:tcW w:w="3190" w:type="dxa"/>
            <w:shd w:val="clear" w:color="auto" w:fill="auto"/>
          </w:tcPr>
          <w:p w14:paraId="61187911" w14:textId="77777777" w:rsidR="005F666F" w:rsidRPr="00FB1D8C" w:rsidRDefault="00300BF9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3191" w:type="dxa"/>
            <w:shd w:val="clear" w:color="auto" w:fill="auto"/>
          </w:tcPr>
          <w:p w14:paraId="02E9770B" w14:textId="77777777" w:rsidR="005F666F" w:rsidRPr="00FB1D8C" w:rsidRDefault="002E74B4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цитирования</w:t>
            </w:r>
          </w:p>
        </w:tc>
      </w:tr>
      <w:tr w:rsidR="00B51E7D" w:rsidRPr="00E53545" w14:paraId="52CDC305" w14:textId="77777777" w:rsidTr="00FB1D8C">
        <w:tc>
          <w:tcPr>
            <w:tcW w:w="3190" w:type="dxa"/>
            <w:shd w:val="clear" w:color="auto" w:fill="auto"/>
          </w:tcPr>
          <w:p w14:paraId="7E19AA1F" w14:textId="77777777" w:rsidR="00B51E7D" w:rsidRPr="00CF5271" w:rsidRDefault="00B51E7D" w:rsidP="00E53545">
            <w:pPr>
              <w:pStyle w:val="Default"/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shd w:val="clear" w:color="auto" w:fill="auto"/>
          </w:tcPr>
          <w:p w14:paraId="39A06584" w14:textId="77777777" w:rsidR="00B51E7D" w:rsidRPr="002E74B4" w:rsidRDefault="00B51E7D" w:rsidP="00E53545">
            <w:pPr>
              <w:pStyle w:val="Default"/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191" w:type="dxa"/>
            <w:shd w:val="clear" w:color="auto" w:fill="auto"/>
          </w:tcPr>
          <w:p w14:paraId="59635557" w14:textId="77777777" w:rsidR="00B51E7D" w:rsidRPr="002E74B4" w:rsidRDefault="00B51E7D" w:rsidP="007E5AB4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1E7D" w:rsidRPr="00CA6E22" w14:paraId="7DAB91C1" w14:textId="77777777" w:rsidTr="00FB1D8C">
        <w:tc>
          <w:tcPr>
            <w:tcW w:w="3190" w:type="dxa"/>
            <w:shd w:val="clear" w:color="auto" w:fill="auto"/>
          </w:tcPr>
          <w:p w14:paraId="3ABF7D8B" w14:textId="77777777" w:rsidR="00B51E7D" w:rsidRPr="00B51E7D" w:rsidRDefault="00B51E7D" w:rsidP="00E53545">
            <w:pPr>
              <w:pStyle w:val="Default"/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shd w:val="clear" w:color="auto" w:fill="auto"/>
          </w:tcPr>
          <w:p w14:paraId="5F401875" w14:textId="77777777" w:rsidR="00B51E7D" w:rsidRPr="00CA6E22" w:rsidRDefault="00B51E7D" w:rsidP="00E53545">
            <w:pPr>
              <w:pStyle w:val="Default"/>
              <w:spacing w:line="36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91" w:type="dxa"/>
            <w:shd w:val="clear" w:color="auto" w:fill="auto"/>
          </w:tcPr>
          <w:p w14:paraId="38F72DFA" w14:textId="77777777" w:rsidR="00B51E7D" w:rsidRPr="007816E9" w:rsidRDefault="00B51E7D" w:rsidP="007E5AB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D5227" w:rsidRPr="007816E9" w14:paraId="5836DBDA" w14:textId="77777777" w:rsidTr="001D5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9352" w14:textId="77777777" w:rsidR="001D5227" w:rsidRPr="00B734BD" w:rsidRDefault="001D5227" w:rsidP="0058005D">
            <w:pPr>
              <w:pStyle w:val="Default"/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9485" w14:textId="77777777" w:rsidR="001D5227" w:rsidRPr="00B734BD" w:rsidRDefault="001D5227" w:rsidP="0058005D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8318" w14:textId="77777777" w:rsidR="001D5227" w:rsidRPr="007816E9" w:rsidRDefault="001D5227" w:rsidP="0058005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B9D1382" w14:textId="77777777" w:rsidR="00CF5271" w:rsidRDefault="00CF5271" w:rsidP="007E5AB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</w:p>
    <w:p w14:paraId="64024FD8" w14:textId="77777777" w:rsidR="00B16303" w:rsidRDefault="00B16303" w:rsidP="007E5AB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</w:p>
    <w:p w14:paraId="47BE07B5" w14:textId="77777777" w:rsidR="00B16303" w:rsidRDefault="00B16303" w:rsidP="007E5AB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</w:p>
    <w:p w14:paraId="603A765B" w14:textId="77777777" w:rsidR="00F2182B" w:rsidRDefault="007E5AB4" w:rsidP="007E5AB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="00F2182B">
        <w:rPr>
          <w:sz w:val="28"/>
          <w:szCs w:val="28"/>
        </w:rPr>
        <w:t>в грантах.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417"/>
        <w:gridCol w:w="1843"/>
        <w:gridCol w:w="2375"/>
      </w:tblGrid>
      <w:tr w:rsidR="00F2182B" w:rsidRPr="00FB1D8C" w14:paraId="24D048FE" w14:textId="77777777" w:rsidTr="000654BC">
        <w:tc>
          <w:tcPr>
            <w:tcW w:w="9571" w:type="dxa"/>
            <w:gridSpan w:val="5"/>
            <w:shd w:val="clear" w:color="auto" w:fill="C2D69B"/>
          </w:tcPr>
          <w:p w14:paraId="3DDB6577" w14:textId="77777777" w:rsidR="00F2182B" w:rsidRPr="00FB1D8C" w:rsidRDefault="00F2182B" w:rsidP="00FB1D8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FB1D8C">
              <w:rPr>
                <w:sz w:val="28"/>
                <w:szCs w:val="28"/>
              </w:rPr>
              <w:t>Грант</w:t>
            </w:r>
          </w:p>
        </w:tc>
      </w:tr>
      <w:tr w:rsidR="00CA6E22" w:rsidRPr="00FB1D8C" w14:paraId="3E9DDA6E" w14:textId="77777777" w:rsidTr="00CA6E22">
        <w:tc>
          <w:tcPr>
            <w:tcW w:w="959" w:type="dxa"/>
            <w:shd w:val="clear" w:color="auto" w:fill="auto"/>
          </w:tcPr>
          <w:p w14:paraId="658D0C0B" w14:textId="77777777"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№</w:t>
            </w:r>
          </w:p>
        </w:tc>
        <w:tc>
          <w:tcPr>
            <w:tcW w:w="2977" w:type="dxa"/>
            <w:shd w:val="clear" w:color="auto" w:fill="auto"/>
          </w:tcPr>
          <w:p w14:paraId="6F13DEAE" w14:textId="77777777"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Тема</w:t>
            </w:r>
          </w:p>
        </w:tc>
        <w:tc>
          <w:tcPr>
            <w:tcW w:w="1417" w:type="dxa"/>
            <w:shd w:val="clear" w:color="auto" w:fill="auto"/>
          </w:tcPr>
          <w:p w14:paraId="6852AD7F" w14:textId="77777777"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Фонд</w:t>
            </w:r>
          </w:p>
        </w:tc>
        <w:tc>
          <w:tcPr>
            <w:tcW w:w="1843" w:type="dxa"/>
            <w:shd w:val="clear" w:color="auto" w:fill="auto"/>
          </w:tcPr>
          <w:p w14:paraId="46D6DDBE" w14:textId="77777777"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Участники</w:t>
            </w:r>
          </w:p>
        </w:tc>
        <w:tc>
          <w:tcPr>
            <w:tcW w:w="2375" w:type="dxa"/>
            <w:shd w:val="clear" w:color="auto" w:fill="auto"/>
          </w:tcPr>
          <w:p w14:paraId="3C059E7C" w14:textId="77777777" w:rsidR="00CA6E22" w:rsidRPr="00C1118F" w:rsidRDefault="00CA6E22" w:rsidP="00FB1D8C">
            <w:pPr>
              <w:pStyle w:val="Default"/>
              <w:spacing w:line="360" w:lineRule="auto"/>
              <w:jc w:val="center"/>
            </w:pPr>
            <w:r w:rsidRPr="00C1118F">
              <w:t>Состояние (заявка/выполнение)</w:t>
            </w:r>
          </w:p>
        </w:tc>
      </w:tr>
      <w:tr w:rsidR="00CA6E22" w:rsidRPr="00FB1D8C" w14:paraId="1826ADB8" w14:textId="77777777" w:rsidTr="00CA6E22">
        <w:tc>
          <w:tcPr>
            <w:tcW w:w="959" w:type="dxa"/>
            <w:shd w:val="clear" w:color="auto" w:fill="auto"/>
          </w:tcPr>
          <w:p w14:paraId="48D19091" w14:textId="77777777" w:rsidR="00CA6E22" w:rsidRPr="00CA6E22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AA3E604" w14:textId="77777777" w:rsidR="00CA6E22" w:rsidRPr="00CA6E22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CBBEB09" w14:textId="77777777" w:rsidR="00CA6E22" w:rsidRPr="00C1118F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034B255" w14:textId="77777777" w:rsidR="00CA6E22" w:rsidRPr="00FB1D8C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14:paraId="00AA1650" w14:textId="77777777" w:rsidR="00CA6E22" w:rsidRPr="00FB1D8C" w:rsidRDefault="00CA6E22" w:rsidP="00FB1D8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EE3259A" w14:textId="77777777" w:rsidR="00CF5271" w:rsidRDefault="00CF5271" w:rsidP="00CA4DB9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14:paraId="0B26551F" w14:textId="77777777" w:rsidR="007816E9" w:rsidRDefault="00085183" w:rsidP="00CA4DB9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6. Достижения в общественной деятельности</w:t>
      </w:r>
      <w:r>
        <w:rPr>
          <w:b/>
          <w:bCs/>
          <w:sz w:val="28"/>
          <w:szCs w:val="28"/>
        </w:rPr>
        <w:t xml:space="preserve">: </w:t>
      </w:r>
    </w:p>
    <w:p w14:paraId="589C4760" w14:textId="77777777" w:rsidR="00823ABE" w:rsidRDefault="00823ABE" w:rsidP="001D5227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</w:p>
    <w:p w14:paraId="7E6B01CB" w14:textId="77777777" w:rsidR="001D5227" w:rsidRDefault="00F14949" w:rsidP="001D5227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85183">
        <w:rPr>
          <w:b/>
          <w:bCs/>
          <w:sz w:val="28"/>
          <w:szCs w:val="28"/>
        </w:rPr>
        <w:lastRenderedPageBreak/>
        <w:t>Рейтинговый лист оценки портфолио достижений аспиранта</w:t>
      </w:r>
    </w:p>
    <w:p w14:paraId="6A30B35E" w14:textId="77777777" w:rsidR="003E0922" w:rsidRDefault="003E0922" w:rsidP="001D5227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</w:p>
    <w:p w14:paraId="695E0945" w14:textId="77777777" w:rsidR="00085183" w:rsidRDefault="003E0922" w:rsidP="001D5227">
      <w:pPr>
        <w:pStyle w:val="Default"/>
        <w:spacing w:line="264" w:lineRule="auto"/>
        <w:jc w:val="center"/>
        <w:rPr>
          <w:sz w:val="22"/>
          <w:szCs w:val="22"/>
        </w:rPr>
      </w:pPr>
      <w:r w:rsidRPr="00085183">
        <w:rPr>
          <w:sz w:val="22"/>
          <w:szCs w:val="22"/>
        </w:rPr>
        <w:t xml:space="preserve"> </w:t>
      </w:r>
      <w:r w:rsidR="00085183" w:rsidRPr="00085183">
        <w:rPr>
          <w:sz w:val="22"/>
          <w:szCs w:val="22"/>
        </w:rPr>
        <w:t>(Ф.И.О. аспиранта полностью)</w:t>
      </w:r>
    </w:p>
    <w:p w14:paraId="57967A06" w14:textId="77777777" w:rsidR="001D5227" w:rsidRDefault="001D5227" w:rsidP="001D5227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I год обучения</w:t>
      </w:r>
    </w:p>
    <w:p w14:paraId="42D42FD7" w14:textId="77777777" w:rsidR="001D5227" w:rsidRPr="00085183" w:rsidRDefault="001D5227" w:rsidP="001D5227">
      <w:pPr>
        <w:pStyle w:val="Default"/>
        <w:spacing w:line="264" w:lineRule="auto"/>
        <w:jc w:val="center"/>
        <w:rPr>
          <w:sz w:val="22"/>
          <w:szCs w:val="22"/>
        </w:rPr>
      </w:pPr>
    </w:p>
    <w:p w14:paraId="613C2804" w14:textId="77777777"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Средний балл успеваемости за семестр </w:t>
      </w:r>
    </w:p>
    <w:p w14:paraId="5BD80448" w14:textId="77777777"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научных статей, опубликованных в журналах: </w:t>
      </w:r>
    </w:p>
    <w:p w14:paraId="09292E67" w14:textId="77777777"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международных на иностранных языках (10 баллов) __________________________________</w:t>
      </w:r>
      <w:r w:rsidR="000D43D1">
        <w:rPr>
          <w:sz w:val="28"/>
          <w:szCs w:val="28"/>
        </w:rPr>
        <w:t>_____________________________</w:t>
      </w:r>
    </w:p>
    <w:p w14:paraId="0BE5DCA5" w14:textId="77777777"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российских из перечня ВАК (8 баллов) </w:t>
      </w:r>
    </w:p>
    <w:p w14:paraId="0C4E5467" w14:textId="77777777"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34089835" w14:textId="77777777"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не входящих в перечень ВАК</w:t>
      </w:r>
      <w:r w:rsidR="001D5227">
        <w:rPr>
          <w:sz w:val="28"/>
          <w:szCs w:val="28"/>
        </w:rPr>
        <w:t>,</w:t>
      </w:r>
      <w:r>
        <w:rPr>
          <w:sz w:val="28"/>
          <w:szCs w:val="28"/>
        </w:rPr>
        <w:t xml:space="preserve"> и сборниках статей (3 балла) </w:t>
      </w:r>
    </w:p>
    <w:p w14:paraId="48C40A36" w14:textId="77777777"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14:paraId="23C8951B" w14:textId="77777777"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Очное участие в научных конференциях, семинарах, симпозиумах, олимпиадах (подтвержденное дипломами (иными документами) участников, призеров и победителей): </w:t>
      </w:r>
    </w:p>
    <w:p w14:paraId="610CFE54" w14:textId="77777777"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(8 баллов, устный доклад +2 балла; призовое место: 1-ое +3 балла, 2-ое +2 балла, 2-е +1 балл) </w:t>
      </w:r>
    </w:p>
    <w:p w14:paraId="4A85CE55" w14:textId="77777777"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2C25C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_________________________________________ </w:t>
      </w:r>
    </w:p>
    <w:p w14:paraId="0A49695A" w14:textId="77777777"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всероссийских (6 баллов, устный доклад + 1 балл; призовое место: 1-ое +3 балла, 2-ое +2 балла, 2-е +1 балл) </w:t>
      </w:r>
    </w:p>
    <w:p w14:paraId="3D5B4656" w14:textId="77777777" w:rsidR="00085183" w:rsidRDefault="00085183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71A62443" w14:textId="77777777" w:rsidR="00085183" w:rsidRDefault="00F3671D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5183">
        <w:rPr>
          <w:sz w:val="28"/>
          <w:szCs w:val="28"/>
        </w:rPr>
        <w:t>) остальных (1 балл, устный доклад + 1 балл; призовое место: 1-ое +3 балла, 2-ое +2 балла, 2-е +1 балл)</w:t>
      </w:r>
    </w:p>
    <w:p w14:paraId="0DCA0213" w14:textId="77777777" w:rsidR="00F3671D" w:rsidRDefault="00F3671D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19BE3D64" w14:textId="77777777"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свидетельства, акта внедрения, патента (внутренний – 5 баллов, внешний – 10 баллов, государственный – 15 баллов, международный – 20 баллов) </w:t>
      </w:r>
    </w:p>
    <w:p w14:paraId="3245D86E" w14:textId="77777777"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</w:t>
      </w:r>
      <w:r w:rsidR="00A07096">
        <w:rPr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__________________________________________ </w:t>
      </w:r>
    </w:p>
    <w:p w14:paraId="3C8CC928" w14:textId="77777777" w:rsidR="00A07096" w:rsidRPr="00A07096" w:rsidRDefault="00E04429" w:rsidP="00771B27">
      <w:pPr>
        <w:pStyle w:val="Default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Наличие документов, подтверждающих участие аспиранта в общественной деятельности (по 2 балла за каждое мероприятие) </w:t>
      </w:r>
      <w:r w:rsidR="00A07096">
        <w:rPr>
          <w:sz w:val="28"/>
          <w:szCs w:val="28"/>
        </w:rPr>
        <w:t>_____</w:t>
      </w:r>
      <w:r w:rsidR="00A07096" w:rsidRPr="00A07096">
        <w:rPr>
          <w:sz w:val="28"/>
          <w:szCs w:val="28"/>
          <w:u w:val="single"/>
        </w:rPr>
        <w:t xml:space="preserve"> </w:t>
      </w:r>
    </w:p>
    <w:p w14:paraId="000DCB2B" w14:textId="77777777"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Разработка учебно-методической документации по направлению подготовки (8 баллов за каждый документ) </w:t>
      </w:r>
      <w:r w:rsidR="00A07096">
        <w:rPr>
          <w:sz w:val="28"/>
          <w:szCs w:val="28"/>
        </w:rPr>
        <w:t>_____</w:t>
      </w:r>
    </w:p>
    <w:p w14:paraId="2C37D69C" w14:textId="77777777" w:rsidR="00771B27" w:rsidRDefault="00771B27" w:rsidP="00771B27">
      <w:pPr>
        <w:pStyle w:val="Default"/>
        <w:spacing w:line="264" w:lineRule="auto"/>
        <w:jc w:val="both"/>
        <w:rPr>
          <w:sz w:val="28"/>
          <w:szCs w:val="28"/>
        </w:rPr>
      </w:pPr>
    </w:p>
    <w:p w14:paraId="7530FC08" w14:textId="77777777"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баллов по показателям (рейтинговый балл) ___________________ </w:t>
      </w:r>
    </w:p>
    <w:p w14:paraId="7341B2D1" w14:textId="77777777"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Рейтинговую оценку произвел: </w:t>
      </w:r>
    </w:p>
    <w:p w14:paraId="3A75FC21" w14:textId="77777777" w:rsidR="00E04429" w:rsidRDefault="00E04429" w:rsidP="00771B27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 ________________________________________________________ </w:t>
      </w:r>
    </w:p>
    <w:p w14:paraId="5B564FBC" w14:textId="77777777" w:rsidR="00D77872" w:rsidRPr="00D77872" w:rsidRDefault="00D77872" w:rsidP="00D7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7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аспирантурой     _____________________      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</w:p>
    <w:p w14:paraId="193DBFA8" w14:textId="77777777" w:rsidR="00D77872" w:rsidRDefault="00D77872" w:rsidP="00D7787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подпись                               </w:t>
      </w:r>
      <w:proofErr w:type="gramStart"/>
      <w:r>
        <w:rPr>
          <w:sz w:val="23"/>
          <w:szCs w:val="23"/>
        </w:rPr>
        <w:t xml:space="preserve">   </w:t>
      </w:r>
      <w:r w:rsidRPr="00DF2487">
        <w:rPr>
          <w:sz w:val="23"/>
          <w:szCs w:val="23"/>
        </w:rPr>
        <w:t>(</w:t>
      </w:r>
      <w:proofErr w:type="gramEnd"/>
      <w:r w:rsidRPr="00DF2487">
        <w:rPr>
          <w:sz w:val="23"/>
          <w:szCs w:val="23"/>
        </w:rPr>
        <w:t xml:space="preserve">ФИО) </w:t>
      </w:r>
    </w:p>
    <w:p w14:paraId="70EE5A22" w14:textId="77777777" w:rsidR="00D77872" w:rsidRDefault="00D77872" w:rsidP="00A00075">
      <w:pPr>
        <w:pStyle w:val="Default"/>
        <w:rPr>
          <w:b/>
          <w:bCs/>
          <w:sz w:val="28"/>
          <w:szCs w:val="28"/>
        </w:rPr>
      </w:pPr>
    </w:p>
    <w:p w14:paraId="0304BCD9" w14:textId="77777777" w:rsidR="00A00075" w:rsidRDefault="00A00075" w:rsidP="00A00075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Сводная итоговая ведомость оценки материалов портфолио достижений аспиранта </w:t>
      </w:r>
      <w:r>
        <w:rPr>
          <w:sz w:val="23"/>
          <w:szCs w:val="23"/>
        </w:rPr>
        <w:t>___________</w:t>
      </w:r>
      <w:r w:rsidR="003E0922">
        <w:rPr>
          <w:sz w:val="23"/>
          <w:szCs w:val="23"/>
        </w:rPr>
        <w:t>________________________________________________</w:t>
      </w:r>
      <w:r>
        <w:rPr>
          <w:sz w:val="23"/>
          <w:szCs w:val="23"/>
        </w:rPr>
        <w:t xml:space="preserve"> </w:t>
      </w:r>
    </w:p>
    <w:p w14:paraId="67CD72EC" w14:textId="77777777" w:rsidR="00A00075" w:rsidRDefault="00A00075" w:rsidP="00A00075">
      <w:pPr>
        <w:pStyle w:val="Default"/>
        <w:spacing w:line="360" w:lineRule="auto"/>
        <w:jc w:val="center"/>
        <w:rPr>
          <w:sz w:val="22"/>
          <w:szCs w:val="22"/>
        </w:rPr>
      </w:pPr>
      <w:r w:rsidRPr="00A00075">
        <w:rPr>
          <w:sz w:val="22"/>
          <w:szCs w:val="22"/>
        </w:rPr>
        <w:t>(Фамилия, имя, отчество)</w:t>
      </w:r>
    </w:p>
    <w:p w14:paraId="4FBEBA60" w14:textId="77777777" w:rsidR="00A00075" w:rsidRDefault="00A00075" w:rsidP="00A00075">
      <w:pPr>
        <w:pStyle w:val="Default"/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289"/>
        <w:gridCol w:w="3114"/>
      </w:tblGrid>
      <w:tr w:rsidR="00A00075" w14:paraId="38530219" w14:textId="77777777" w:rsidTr="00FB1D8C">
        <w:tc>
          <w:tcPr>
            <w:tcW w:w="959" w:type="dxa"/>
            <w:shd w:val="clear" w:color="auto" w:fill="auto"/>
          </w:tcPr>
          <w:p w14:paraId="6300E245" w14:textId="77777777"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14:paraId="33F55266" w14:textId="77777777"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191" w:type="dxa"/>
            <w:shd w:val="clear" w:color="auto" w:fill="auto"/>
          </w:tcPr>
          <w:p w14:paraId="6566EB05" w14:textId="77777777"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Итоговый балл</w:t>
            </w:r>
          </w:p>
        </w:tc>
      </w:tr>
      <w:tr w:rsidR="00A00075" w14:paraId="6A46E858" w14:textId="77777777" w:rsidTr="00FB1D8C">
        <w:tc>
          <w:tcPr>
            <w:tcW w:w="959" w:type="dxa"/>
            <w:shd w:val="clear" w:color="auto" w:fill="auto"/>
          </w:tcPr>
          <w:p w14:paraId="63844668" w14:textId="77777777"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1</w:t>
            </w:r>
            <w:r w:rsidR="00B36267" w:rsidRPr="00FB1D8C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  <w:shd w:val="clear" w:color="auto" w:fill="auto"/>
          </w:tcPr>
          <w:p w14:paraId="648DEF00" w14:textId="77777777"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Успеваемость при освоении образовательной программы аспирантуры (средний балл)</w:t>
            </w:r>
          </w:p>
        </w:tc>
        <w:tc>
          <w:tcPr>
            <w:tcW w:w="3191" w:type="dxa"/>
            <w:shd w:val="clear" w:color="auto" w:fill="auto"/>
          </w:tcPr>
          <w:p w14:paraId="3416D06E" w14:textId="77777777"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14:paraId="2428009C" w14:textId="77777777" w:rsidTr="00FB1D8C">
        <w:tc>
          <w:tcPr>
            <w:tcW w:w="959" w:type="dxa"/>
            <w:shd w:val="clear" w:color="auto" w:fill="auto"/>
          </w:tcPr>
          <w:p w14:paraId="3D4C76BF" w14:textId="77777777"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2</w:t>
            </w:r>
            <w:r w:rsidR="00B36267" w:rsidRPr="00FB1D8C">
              <w:rPr>
                <w:sz w:val="22"/>
                <w:szCs w:val="22"/>
              </w:rPr>
              <w:t>.</w:t>
            </w:r>
          </w:p>
        </w:tc>
        <w:tc>
          <w:tcPr>
            <w:tcW w:w="5421" w:type="dxa"/>
            <w:shd w:val="clear" w:color="auto" w:fill="auto"/>
          </w:tcPr>
          <w:p w14:paraId="3974641D" w14:textId="77777777"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научных статей, опубликованных в журналах:</w:t>
            </w:r>
          </w:p>
        </w:tc>
        <w:tc>
          <w:tcPr>
            <w:tcW w:w="3191" w:type="dxa"/>
            <w:shd w:val="clear" w:color="auto" w:fill="auto"/>
          </w:tcPr>
          <w:p w14:paraId="41318780" w14:textId="77777777"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14:paraId="0A21C77B" w14:textId="77777777" w:rsidTr="00FB1D8C">
        <w:tc>
          <w:tcPr>
            <w:tcW w:w="959" w:type="dxa"/>
            <w:shd w:val="clear" w:color="auto" w:fill="auto"/>
          </w:tcPr>
          <w:p w14:paraId="2DAC229C" w14:textId="77777777"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3FB88E84" w14:textId="77777777"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 на иностранных языках</w:t>
            </w:r>
          </w:p>
        </w:tc>
        <w:tc>
          <w:tcPr>
            <w:tcW w:w="3191" w:type="dxa"/>
            <w:shd w:val="clear" w:color="auto" w:fill="auto"/>
          </w:tcPr>
          <w:p w14:paraId="2640419C" w14:textId="77777777"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14:paraId="7316ECD4" w14:textId="77777777" w:rsidTr="00FB1D8C">
        <w:tc>
          <w:tcPr>
            <w:tcW w:w="959" w:type="dxa"/>
            <w:shd w:val="clear" w:color="auto" w:fill="auto"/>
          </w:tcPr>
          <w:p w14:paraId="4CEE69F0" w14:textId="77777777"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7162F520" w14:textId="77777777"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российских из перечня ВАК</w:t>
            </w:r>
          </w:p>
        </w:tc>
        <w:tc>
          <w:tcPr>
            <w:tcW w:w="3191" w:type="dxa"/>
            <w:shd w:val="clear" w:color="auto" w:fill="auto"/>
          </w:tcPr>
          <w:p w14:paraId="7C62BDC3" w14:textId="77777777"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14:paraId="45E1260F" w14:textId="77777777" w:rsidTr="00FB1D8C">
        <w:tc>
          <w:tcPr>
            <w:tcW w:w="959" w:type="dxa"/>
            <w:shd w:val="clear" w:color="auto" w:fill="auto"/>
          </w:tcPr>
          <w:p w14:paraId="51887F1F" w14:textId="77777777"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7C8196B5" w14:textId="77777777"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не входящих в перечень ВАК и сборниках статей</w:t>
            </w:r>
          </w:p>
        </w:tc>
        <w:tc>
          <w:tcPr>
            <w:tcW w:w="3191" w:type="dxa"/>
            <w:shd w:val="clear" w:color="auto" w:fill="auto"/>
          </w:tcPr>
          <w:p w14:paraId="127FA4C7" w14:textId="77777777"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14:paraId="10A2940C" w14:textId="77777777" w:rsidTr="00FB1D8C">
        <w:tc>
          <w:tcPr>
            <w:tcW w:w="959" w:type="dxa"/>
            <w:shd w:val="clear" w:color="auto" w:fill="auto"/>
          </w:tcPr>
          <w:p w14:paraId="697DD707" w14:textId="77777777" w:rsidR="00A00075" w:rsidRPr="00FB1D8C" w:rsidRDefault="00B36267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3.</w:t>
            </w:r>
          </w:p>
        </w:tc>
        <w:tc>
          <w:tcPr>
            <w:tcW w:w="5421" w:type="dxa"/>
            <w:shd w:val="clear" w:color="auto" w:fill="auto"/>
          </w:tcPr>
          <w:p w14:paraId="1BAF0F9F" w14:textId="77777777"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Очное участие в научных конференциях, семинарах, симпозиумах и др.</w:t>
            </w:r>
          </w:p>
        </w:tc>
        <w:tc>
          <w:tcPr>
            <w:tcW w:w="3191" w:type="dxa"/>
            <w:shd w:val="clear" w:color="auto" w:fill="auto"/>
          </w:tcPr>
          <w:p w14:paraId="25F705B4" w14:textId="77777777"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14:paraId="3A5A682A" w14:textId="77777777" w:rsidTr="00FB1D8C">
        <w:tc>
          <w:tcPr>
            <w:tcW w:w="959" w:type="dxa"/>
            <w:shd w:val="clear" w:color="auto" w:fill="auto"/>
          </w:tcPr>
          <w:p w14:paraId="4816590A" w14:textId="77777777"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1C62B5D1" w14:textId="77777777"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</w:t>
            </w:r>
          </w:p>
        </w:tc>
        <w:tc>
          <w:tcPr>
            <w:tcW w:w="3191" w:type="dxa"/>
            <w:shd w:val="clear" w:color="auto" w:fill="auto"/>
          </w:tcPr>
          <w:p w14:paraId="11E5DCF5" w14:textId="77777777"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14:paraId="4E06F133" w14:textId="77777777" w:rsidTr="00FB1D8C">
        <w:tc>
          <w:tcPr>
            <w:tcW w:w="959" w:type="dxa"/>
            <w:shd w:val="clear" w:color="auto" w:fill="auto"/>
          </w:tcPr>
          <w:p w14:paraId="395ADFD6" w14:textId="77777777"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6E49E0A4" w14:textId="77777777"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всероссийских</w:t>
            </w:r>
          </w:p>
        </w:tc>
        <w:tc>
          <w:tcPr>
            <w:tcW w:w="3191" w:type="dxa"/>
            <w:shd w:val="clear" w:color="auto" w:fill="auto"/>
          </w:tcPr>
          <w:p w14:paraId="233BF3DC" w14:textId="77777777"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14:paraId="453CA7F0" w14:textId="77777777" w:rsidTr="00FB1D8C">
        <w:tc>
          <w:tcPr>
            <w:tcW w:w="959" w:type="dxa"/>
            <w:shd w:val="clear" w:color="auto" w:fill="auto"/>
          </w:tcPr>
          <w:p w14:paraId="7B6006CB" w14:textId="77777777"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2DF18EB6" w14:textId="77777777"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других</w:t>
            </w:r>
          </w:p>
        </w:tc>
        <w:tc>
          <w:tcPr>
            <w:tcW w:w="3191" w:type="dxa"/>
            <w:shd w:val="clear" w:color="auto" w:fill="auto"/>
          </w:tcPr>
          <w:p w14:paraId="26FCA46D" w14:textId="77777777"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14:paraId="3EFD2CCA" w14:textId="77777777" w:rsidTr="00FB1D8C">
        <w:tc>
          <w:tcPr>
            <w:tcW w:w="959" w:type="dxa"/>
            <w:shd w:val="clear" w:color="auto" w:fill="auto"/>
          </w:tcPr>
          <w:p w14:paraId="430380D2" w14:textId="77777777" w:rsidR="00A00075" w:rsidRPr="00FB1D8C" w:rsidRDefault="00B36267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4.</w:t>
            </w:r>
          </w:p>
        </w:tc>
        <w:tc>
          <w:tcPr>
            <w:tcW w:w="5421" w:type="dxa"/>
            <w:shd w:val="clear" w:color="auto" w:fill="auto"/>
          </w:tcPr>
          <w:p w14:paraId="7871E1EF" w14:textId="77777777"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свидетельства, акта внедрения, патента</w:t>
            </w:r>
          </w:p>
        </w:tc>
        <w:tc>
          <w:tcPr>
            <w:tcW w:w="3191" w:type="dxa"/>
            <w:shd w:val="clear" w:color="auto" w:fill="auto"/>
          </w:tcPr>
          <w:p w14:paraId="43F5925F" w14:textId="77777777"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14:paraId="598B956D" w14:textId="77777777" w:rsidTr="00FB1D8C">
        <w:tc>
          <w:tcPr>
            <w:tcW w:w="959" w:type="dxa"/>
            <w:shd w:val="clear" w:color="auto" w:fill="auto"/>
          </w:tcPr>
          <w:p w14:paraId="11AC18E7" w14:textId="77777777" w:rsidR="00A00075" w:rsidRPr="00FB1D8C" w:rsidRDefault="00B36267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5.</w:t>
            </w:r>
          </w:p>
        </w:tc>
        <w:tc>
          <w:tcPr>
            <w:tcW w:w="5421" w:type="dxa"/>
            <w:shd w:val="clear" w:color="auto" w:fill="auto"/>
          </w:tcPr>
          <w:p w14:paraId="12440F64" w14:textId="77777777" w:rsidR="00A00075" w:rsidRPr="00FB1D8C" w:rsidRDefault="00B36267" w:rsidP="00FB1D8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документа, подтверждающего участие аспиранта в общественной деятельности</w:t>
            </w:r>
          </w:p>
        </w:tc>
        <w:tc>
          <w:tcPr>
            <w:tcW w:w="3191" w:type="dxa"/>
            <w:shd w:val="clear" w:color="auto" w:fill="auto"/>
          </w:tcPr>
          <w:p w14:paraId="580F2F04" w14:textId="77777777"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00075" w14:paraId="100F0F78" w14:textId="77777777" w:rsidTr="00FB1D8C">
        <w:tc>
          <w:tcPr>
            <w:tcW w:w="959" w:type="dxa"/>
            <w:shd w:val="clear" w:color="auto" w:fill="auto"/>
          </w:tcPr>
          <w:p w14:paraId="5AF062CB" w14:textId="77777777" w:rsidR="00A00075" w:rsidRPr="00FB1D8C" w:rsidRDefault="00A00075" w:rsidP="00FB1D8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530AEAAC" w14:textId="77777777" w:rsidR="00A00075" w:rsidRPr="00FB1D8C" w:rsidRDefault="00DF2487" w:rsidP="00FB1D8C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14:paraId="64D9BC06" w14:textId="77777777" w:rsidR="00A00075" w:rsidRPr="00FB1D8C" w:rsidRDefault="00A00075" w:rsidP="00C15690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CD1278A" w14:textId="77777777" w:rsidR="00A00075" w:rsidRPr="00A00075" w:rsidRDefault="00A00075" w:rsidP="00A00075">
      <w:pPr>
        <w:pStyle w:val="Default"/>
        <w:spacing w:line="360" w:lineRule="auto"/>
        <w:jc w:val="both"/>
        <w:rPr>
          <w:sz w:val="22"/>
          <w:szCs w:val="22"/>
        </w:rPr>
      </w:pPr>
    </w:p>
    <w:p w14:paraId="6EE6B4C4" w14:textId="77777777" w:rsidR="00A00075" w:rsidRDefault="00A00075" w:rsidP="00E04429">
      <w:pPr>
        <w:pStyle w:val="Default"/>
        <w:spacing w:line="360" w:lineRule="auto"/>
        <w:jc w:val="center"/>
        <w:rPr>
          <w:sz w:val="22"/>
          <w:szCs w:val="22"/>
        </w:rPr>
      </w:pPr>
    </w:p>
    <w:p w14:paraId="23B1C907" w14:textId="77777777" w:rsidR="00DF2487" w:rsidRPr="00DF2487" w:rsidRDefault="00DF2487" w:rsidP="00DF2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 ___________20___ г. </w:t>
      </w:r>
    </w:p>
    <w:p w14:paraId="7679D4E7" w14:textId="77777777" w:rsidR="00DF2487" w:rsidRDefault="00DF2487" w:rsidP="00DF2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3AE98712" w14:textId="77777777" w:rsidR="00DF2487" w:rsidRDefault="00DF2487" w:rsidP="00DF2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2BEF9FC6" w14:textId="77777777" w:rsidR="00633663" w:rsidRPr="00DF2487" w:rsidRDefault="00D77872" w:rsidP="006336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 w:eastAsia="ru-RU"/>
        </w:rPr>
        <w:t>Заведующий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 w:eastAsia="ru-RU"/>
        </w:rPr>
        <w:t>аспирантурой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</w:t>
      </w:r>
      <w:r w:rsidR="006336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</w:t>
      </w:r>
      <w:r w:rsidR="00633663" w:rsidRPr="00DF2487">
        <w:rPr>
          <w:rFonts w:ascii="Times New Roman" w:hAnsi="Times New Roman"/>
          <w:color w:val="000000"/>
          <w:sz w:val="23"/>
          <w:szCs w:val="23"/>
          <w:lang w:eastAsia="ru-RU"/>
        </w:rPr>
        <w:t>_____________________</w:t>
      </w:r>
      <w:r w:rsidR="0063366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</w:t>
      </w:r>
      <w:r w:rsidR="00633663" w:rsidRPr="00DF2487">
        <w:rPr>
          <w:rFonts w:ascii="Times New Roman" w:hAnsi="Times New Roman"/>
          <w:color w:val="000000"/>
          <w:sz w:val="23"/>
          <w:szCs w:val="23"/>
          <w:lang w:eastAsia="ru-RU"/>
        </w:rPr>
        <w:t>___</w:t>
      </w:r>
      <w:r w:rsidR="00633663">
        <w:rPr>
          <w:rFonts w:ascii="Times New Roman" w:hAnsi="Times New Roman"/>
          <w:color w:val="000000"/>
          <w:sz w:val="23"/>
          <w:szCs w:val="23"/>
          <w:lang w:eastAsia="ru-RU"/>
        </w:rPr>
        <w:t>______</w:t>
      </w:r>
      <w:r w:rsidR="00633663"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___________ </w:t>
      </w:r>
    </w:p>
    <w:p w14:paraId="22D1276D" w14:textId="77777777" w:rsidR="00633663" w:rsidRDefault="00633663" w:rsidP="0063366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подпись                               </w:t>
      </w:r>
      <w:proofErr w:type="gramStart"/>
      <w:r>
        <w:rPr>
          <w:sz w:val="23"/>
          <w:szCs w:val="23"/>
        </w:rPr>
        <w:t xml:space="preserve">   </w:t>
      </w:r>
      <w:r w:rsidRPr="00DF2487">
        <w:rPr>
          <w:sz w:val="23"/>
          <w:szCs w:val="23"/>
        </w:rPr>
        <w:t>(</w:t>
      </w:r>
      <w:proofErr w:type="gramEnd"/>
      <w:r w:rsidRPr="00DF2487">
        <w:rPr>
          <w:sz w:val="23"/>
          <w:szCs w:val="23"/>
        </w:rPr>
        <w:t xml:space="preserve">ФИО) </w:t>
      </w:r>
    </w:p>
    <w:p w14:paraId="4CE258CA" w14:textId="77777777" w:rsidR="00633663" w:rsidRDefault="00633663" w:rsidP="00633663">
      <w:pPr>
        <w:pStyle w:val="Default"/>
        <w:spacing w:line="360" w:lineRule="auto"/>
        <w:jc w:val="both"/>
        <w:rPr>
          <w:sz w:val="23"/>
          <w:szCs w:val="23"/>
        </w:rPr>
      </w:pPr>
    </w:p>
    <w:p w14:paraId="22750F35" w14:textId="77777777" w:rsidR="00FA2F29" w:rsidRDefault="00FA2F29" w:rsidP="00DF2487">
      <w:pPr>
        <w:pStyle w:val="Default"/>
        <w:spacing w:line="360" w:lineRule="auto"/>
        <w:jc w:val="both"/>
        <w:rPr>
          <w:sz w:val="23"/>
          <w:szCs w:val="23"/>
        </w:rPr>
      </w:pPr>
    </w:p>
    <w:p w14:paraId="7FD52537" w14:textId="77777777" w:rsidR="00FA2F29" w:rsidRDefault="00FA2F29" w:rsidP="00DF2487">
      <w:pPr>
        <w:pStyle w:val="Default"/>
        <w:spacing w:line="360" w:lineRule="auto"/>
        <w:jc w:val="both"/>
        <w:rPr>
          <w:sz w:val="23"/>
          <w:szCs w:val="23"/>
        </w:rPr>
      </w:pPr>
    </w:p>
    <w:p w14:paraId="2F019B54" w14:textId="77777777" w:rsidR="00771B27" w:rsidRDefault="00771B27" w:rsidP="00DF2487">
      <w:pPr>
        <w:pStyle w:val="Default"/>
        <w:spacing w:line="360" w:lineRule="auto"/>
        <w:jc w:val="both"/>
        <w:rPr>
          <w:sz w:val="23"/>
          <w:szCs w:val="23"/>
        </w:rPr>
      </w:pPr>
    </w:p>
    <w:p w14:paraId="6BB0B22A" w14:textId="77777777" w:rsidR="00771B27" w:rsidRDefault="00771B27" w:rsidP="00DF2487">
      <w:pPr>
        <w:pStyle w:val="Default"/>
        <w:spacing w:line="360" w:lineRule="auto"/>
        <w:jc w:val="both"/>
        <w:rPr>
          <w:sz w:val="23"/>
          <w:szCs w:val="23"/>
        </w:rPr>
      </w:pPr>
    </w:p>
    <w:p w14:paraId="74AFEE7D" w14:textId="77777777" w:rsidR="00DE213F" w:rsidRDefault="00DE213F" w:rsidP="00DE213F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год обучения</w:t>
      </w:r>
    </w:p>
    <w:p w14:paraId="1C5D2DB8" w14:textId="77777777" w:rsidR="00DE213F" w:rsidRPr="00085183" w:rsidRDefault="00DE213F" w:rsidP="00DE213F">
      <w:pPr>
        <w:pStyle w:val="Default"/>
        <w:spacing w:line="264" w:lineRule="auto"/>
        <w:jc w:val="center"/>
        <w:rPr>
          <w:sz w:val="22"/>
          <w:szCs w:val="22"/>
        </w:rPr>
      </w:pPr>
    </w:p>
    <w:p w14:paraId="3DAFAC82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Средний балл успеваемости за семестр </w:t>
      </w:r>
    </w:p>
    <w:p w14:paraId="1779C7B4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научных статей, опубликованных в журналах: </w:t>
      </w:r>
    </w:p>
    <w:p w14:paraId="35EEFB04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международных на иностранных языках (10 баллов) _______________________________________________________________</w:t>
      </w:r>
    </w:p>
    <w:p w14:paraId="2C208BE4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российских из перечня ВАК (8 баллов) </w:t>
      </w:r>
    </w:p>
    <w:p w14:paraId="77A36F95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53FCAB74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входящих в перечень ВАК, и сборниках статей (3 балла) </w:t>
      </w:r>
    </w:p>
    <w:p w14:paraId="1F4A5297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14:paraId="014F2F58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Очное участие в научных конференциях, семинарах, симпозиумах, олимпиадах (подтвержденное дипломами (иными документами) участников, призеров и победителей): </w:t>
      </w:r>
    </w:p>
    <w:p w14:paraId="55D7F731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международных (8 баллов, устный доклад +2 балла; призовое место: 1-ое +3 балла, 2-ое +2 балла, 2-е +1 балл) </w:t>
      </w:r>
    </w:p>
    <w:p w14:paraId="593303CB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152564C1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всероссийских (6 баллов, устный доклад + 1 балл; призовое место: 1-ое +3 балла, 2-ое +2 балла, 2-е +1 балл) </w:t>
      </w:r>
    </w:p>
    <w:p w14:paraId="56970A11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7B6A12BA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остальных (1 балл, устный доклад + 1 балл; призовое место: 1-ое +3 балла, 2-ое +2 балла, 2-е +1 балл)</w:t>
      </w:r>
    </w:p>
    <w:p w14:paraId="2F5D60A2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2C50F275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свидетельства, акта внедрения, патента (внутренний – 5 баллов, внешний – 10 баллов, государственный – 15 баллов, международный – 20 баллов) </w:t>
      </w:r>
    </w:p>
    <w:p w14:paraId="3872308C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__________________________________________ </w:t>
      </w:r>
    </w:p>
    <w:p w14:paraId="0FBD2DA0" w14:textId="77777777" w:rsidR="00DE213F" w:rsidRPr="00A07096" w:rsidRDefault="00DE213F" w:rsidP="00DE213F">
      <w:pPr>
        <w:pStyle w:val="Default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 Наличие документов, подтверждающих участие аспиранта в общественной деятельности (по 2 балла за каждое мероприятие) _____</w:t>
      </w:r>
      <w:r w:rsidRPr="00A07096">
        <w:rPr>
          <w:sz w:val="28"/>
          <w:szCs w:val="28"/>
          <w:u w:val="single"/>
        </w:rPr>
        <w:t xml:space="preserve"> </w:t>
      </w:r>
    </w:p>
    <w:p w14:paraId="678C0088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Разработка учебно-методической документации по направлению подготовки (8 баллов за каждый документ) _____</w:t>
      </w:r>
    </w:p>
    <w:p w14:paraId="00FD3E19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</w:p>
    <w:p w14:paraId="0E43ECA6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баллов по показателям (рейтинговый балл) ___________________ </w:t>
      </w:r>
    </w:p>
    <w:p w14:paraId="5EDA4C2F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Рейтинговую оценку произвел: </w:t>
      </w:r>
    </w:p>
    <w:p w14:paraId="77A98F09" w14:textId="77777777" w:rsidR="00DE213F" w:rsidRDefault="00DE213F" w:rsidP="00DE213F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 ________________________________________________________ </w:t>
      </w:r>
    </w:p>
    <w:p w14:paraId="3EE13A44" w14:textId="77777777" w:rsidR="00DE213F" w:rsidRPr="00D77872" w:rsidRDefault="00DE213F" w:rsidP="00DE2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7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аспирантурой     _____________________      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</w:p>
    <w:p w14:paraId="61850F0E" w14:textId="77777777" w:rsidR="00DE213F" w:rsidRDefault="00DE213F" w:rsidP="00DE213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подпись                               </w:t>
      </w:r>
      <w:proofErr w:type="gramStart"/>
      <w:r>
        <w:rPr>
          <w:sz w:val="23"/>
          <w:szCs w:val="23"/>
        </w:rPr>
        <w:t xml:space="preserve">   </w:t>
      </w:r>
      <w:r w:rsidRPr="00DF2487">
        <w:rPr>
          <w:sz w:val="23"/>
          <w:szCs w:val="23"/>
        </w:rPr>
        <w:t>(</w:t>
      </w:r>
      <w:proofErr w:type="gramEnd"/>
      <w:r w:rsidRPr="00DF2487">
        <w:rPr>
          <w:sz w:val="23"/>
          <w:szCs w:val="23"/>
        </w:rPr>
        <w:t xml:space="preserve">ФИО) </w:t>
      </w:r>
    </w:p>
    <w:p w14:paraId="489F6972" w14:textId="77777777" w:rsidR="00DE213F" w:rsidRDefault="00DE213F" w:rsidP="00DE213F">
      <w:pPr>
        <w:pStyle w:val="Default"/>
        <w:rPr>
          <w:b/>
          <w:bCs/>
          <w:sz w:val="28"/>
          <w:szCs w:val="28"/>
        </w:rPr>
      </w:pPr>
    </w:p>
    <w:p w14:paraId="269D20B1" w14:textId="77777777" w:rsidR="00DE213F" w:rsidRDefault="00DE213F" w:rsidP="00DE213F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Сводная итоговая ведомость оценки материалов портфолио достижений аспиранта </w:t>
      </w:r>
      <w:r>
        <w:rPr>
          <w:sz w:val="23"/>
          <w:szCs w:val="23"/>
        </w:rPr>
        <w:t xml:space="preserve">___________________________________________________________ </w:t>
      </w:r>
    </w:p>
    <w:p w14:paraId="74FBFDD0" w14:textId="77777777" w:rsidR="00DE213F" w:rsidRDefault="00DE213F" w:rsidP="00DE213F">
      <w:pPr>
        <w:pStyle w:val="Default"/>
        <w:spacing w:line="360" w:lineRule="auto"/>
        <w:jc w:val="center"/>
        <w:rPr>
          <w:sz w:val="22"/>
          <w:szCs w:val="22"/>
        </w:rPr>
      </w:pPr>
      <w:r w:rsidRPr="00A00075">
        <w:rPr>
          <w:sz w:val="22"/>
          <w:szCs w:val="22"/>
        </w:rPr>
        <w:t>(Фамилия, имя, отчество)</w:t>
      </w:r>
    </w:p>
    <w:p w14:paraId="02451AC3" w14:textId="77777777" w:rsidR="00DE213F" w:rsidRDefault="00DE213F" w:rsidP="00DE213F">
      <w:pPr>
        <w:pStyle w:val="Default"/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289"/>
        <w:gridCol w:w="3114"/>
      </w:tblGrid>
      <w:tr w:rsidR="00DE213F" w14:paraId="399734BC" w14:textId="77777777" w:rsidTr="00A32205">
        <w:tc>
          <w:tcPr>
            <w:tcW w:w="959" w:type="dxa"/>
            <w:shd w:val="clear" w:color="auto" w:fill="auto"/>
          </w:tcPr>
          <w:p w14:paraId="30206A9B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14:paraId="66A685E3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191" w:type="dxa"/>
            <w:shd w:val="clear" w:color="auto" w:fill="auto"/>
          </w:tcPr>
          <w:p w14:paraId="1D6B548C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Итоговый балл</w:t>
            </w:r>
          </w:p>
        </w:tc>
      </w:tr>
      <w:tr w:rsidR="00DE213F" w14:paraId="53E2CC96" w14:textId="77777777" w:rsidTr="00A32205">
        <w:tc>
          <w:tcPr>
            <w:tcW w:w="959" w:type="dxa"/>
            <w:shd w:val="clear" w:color="auto" w:fill="auto"/>
          </w:tcPr>
          <w:p w14:paraId="78CEDAC6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1.</w:t>
            </w:r>
          </w:p>
        </w:tc>
        <w:tc>
          <w:tcPr>
            <w:tcW w:w="5421" w:type="dxa"/>
            <w:shd w:val="clear" w:color="auto" w:fill="auto"/>
          </w:tcPr>
          <w:p w14:paraId="32ABCCE6" w14:textId="77777777"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 xml:space="preserve">Успеваемость при освоении образовательной </w:t>
            </w:r>
            <w:r w:rsidRPr="00FB1D8C">
              <w:rPr>
                <w:sz w:val="22"/>
                <w:szCs w:val="22"/>
              </w:rPr>
              <w:lastRenderedPageBreak/>
              <w:t>программы аспирантуры (средний балл)</w:t>
            </w:r>
          </w:p>
        </w:tc>
        <w:tc>
          <w:tcPr>
            <w:tcW w:w="3191" w:type="dxa"/>
            <w:shd w:val="clear" w:color="auto" w:fill="auto"/>
          </w:tcPr>
          <w:p w14:paraId="03E06DD9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14:paraId="7682F8F2" w14:textId="77777777" w:rsidTr="00A32205">
        <w:tc>
          <w:tcPr>
            <w:tcW w:w="959" w:type="dxa"/>
            <w:shd w:val="clear" w:color="auto" w:fill="auto"/>
          </w:tcPr>
          <w:p w14:paraId="3ECF7D85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2.</w:t>
            </w:r>
          </w:p>
        </w:tc>
        <w:tc>
          <w:tcPr>
            <w:tcW w:w="5421" w:type="dxa"/>
            <w:shd w:val="clear" w:color="auto" w:fill="auto"/>
          </w:tcPr>
          <w:p w14:paraId="390F27CA" w14:textId="77777777"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научных статей, опубликованных в журналах:</w:t>
            </w:r>
          </w:p>
        </w:tc>
        <w:tc>
          <w:tcPr>
            <w:tcW w:w="3191" w:type="dxa"/>
            <w:shd w:val="clear" w:color="auto" w:fill="auto"/>
          </w:tcPr>
          <w:p w14:paraId="15764D5F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14:paraId="552BEBBC" w14:textId="77777777" w:rsidTr="00A32205">
        <w:tc>
          <w:tcPr>
            <w:tcW w:w="959" w:type="dxa"/>
            <w:shd w:val="clear" w:color="auto" w:fill="auto"/>
          </w:tcPr>
          <w:p w14:paraId="1995480A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0EF95F4F" w14:textId="77777777"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 на иностранных языках</w:t>
            </w:r>
          </w:p>
        </w:tc>
        <w:tc>
          <w:tcPr>
            <w:tcW w:w="3191" w:type="dxa"/>
            <w:shd w:val="clear" w:color="auto" w:fill="auto"/>
          </w:tcPr>
          <w:p w14:paraId="0FCA0B9B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14:paraId="4E49B6A1" w14:textId="77777777" w:rsidTr="00A32205">
        <w:tc>
          <w:tcPr>
            <w:tcW w:w="959" w:type="dxa"/>
            <w:shd w:val="clear" w:color="auto" w:fill="auto"/>
          </w:tcPr>
          <w:p w14:paraId="10FF6E81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323F1139" w14:textId="77777777"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российских из перечня ВАК</w:t>
            </w:r>
          </w:p>
        </w:tc>
        <w:tc>
          <w:tcPr>
            <w:tcW w:w="3191" w:type="dxa"/>
            <w:shd w:val="clear" w:color="auto" w:fill="auto"/>
          </w:tcPr>
          <w:p w14:paraId="388480B0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14:paraId="62439589" w14:textId="77777777" w:rsidTr="00A32205">
        <w:tc>
          <w:tcPr>
            <w:tcW w:w="959" w:type="dxa"/>
            <w:shd w:val="clear" w:color="auto" w:fill="auto"/>
          </w:tcPr>
          <w:p w14:paraId="7CF01E65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22CAF5B7" w14:textId="77777777"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не входящих в перечень ВАК и сборниках статей</w:t>
            </w:r>
          </w:p>
        </w:tc>
        <w:tc>
          <w:tcPr>
            <w:tcW w:w="3191" w:type="dxa"/>
            <w:shd w:val="clear" w:color="auto" w:fill="auto"/>
          </w:tcPr>
          <w:p w14:paraId="5F412C0B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14:paraId="578011F9" w14:textId="77777777" w:rsidTr="00A32205">
        <w:tc>
          <w:tcPr>
            <w:tcW w:w="959" w:type="dxa"/>
            <w:shd w:val="clear" w:color="auto" w:fill="auto"/>
          </w:tcPr>
          <w:p w14:paraId="55CC860E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3.</w:t>
            </w:r>
          </w:p>
        </w:tc>
        <w:tc>
          <w:tcPr>
            <w:tcW w:w="5421" w:type="dxa"/>
            <w:shd w:val="clear" w:color="auto" w:fill="auto"/>
          </w:tcPr>
          <w:p w14:paraId="223FA666" w14:textId="77777777"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Очное участие в научных конференциях, семинарах, симпозиумах и др.</w:t>
            </w:r>
          </w:p>
        </w:tc>
        <w:tc>
          <w:tcPr>
            <w:tcW w:w="3191" w:type="dxa"/>
            <w:shd w:val="clear" w:color="auto" w:fill="auto"/>
          </w:tcPr>
          <w:p w14:paraId="7EDF4C53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14:paraId="4D6EBB12" w14:textId="77777777" w:rsidTr="00A32205">
        <w:tc>
          <w:tcPr>
            <w:tcW w:w="959" w:type="dxa"/>
            <w:shd w:val="clear" w:color="auto" w:fill="auto"/>
          </w:tcPr>
          <w:p w14:paraId="673E672E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600934DD" w14:textId="77777777"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</w:t>
            </w:r>
          </w:p>
        </w:tc>
        <w:tc>
          <w:tcPr>
            <w:tcW w:w="3191" w:type="dxa"/>
            <w:shd w:val="clear" w:color="auto" w:fill="auto"/>
          </w:tcPr>
          <w:p w14:paraId="5C3DE45D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14:paraId="09F8FE57" w14:textId="77777777" w:rsidTr="00A32205">
        <w:tc>
          <w:tcPr>
            <w:tcW w:w="959" w:type="dxa"/>
            <w:shd w:val="clear" w:color="auto" w:fill="auto"/>
          </w:tcPr>
          <w:p w14:paraId="2C0B81F9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5085FE87" w14:textId="77777777"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всероссийских</w:t>
            </w:r>
          </w:p>
        </w:tc>
        <w:tc>
          <w:tcPr>
            <w:tcW w:w="3191" w:type="dxa"/>
            <w:shd w:val="clear" w:color="auto" w:fill="auto"/>
          </w:tcPr>
          <w:p w14:paraId="3F826F6A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14:paraId="08D7ACAD" w14:textId="77777777" w:rsidTr="00A32205">
        <w:tc>
          <w:tcPr>
            <w:tcW w:w="959" w:type="dxa"/>
            <w:shd w:val="clear" w:color="auto" w:fill="auto"/>
          </w:tcPr>
          <w:p w14:paraId="3042185D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72AD6992" w14:textId="77777777"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других</w:t>
            </w:r>
          </w:p>
        </w:tc>
        <w:tc>
          <w:tcPr>
            <w:tcW w:w="3191" w:type="dxa"/>
            <w:shd w:val="clear" w:color="auto" w:fill="auto"/>
          </w:tcPr>
          <w:p w14:paraId="01B7F251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14:paraId="1279B1E8" w14:textId="77777777" w:rsidTr="00A32205">
        <w:tc>
          <w:tcPr>
            <w:tcW w:w="959" w:type="dxa"/>
            <w:shd w:val="clear" w:color="auto" w:fill="auto"/>
          </w:tcPr>
          <w:p w14:paraId="55081282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4.</w:t>
            </w:r>
          </w:p>
        </w:tc>
        <w:tc>
          <w:tcPr>
            <w:tcW w:w="5421" w:type="dxa"/>
            <w:shd w:val="clear" w:color="auto" w:fill="auto"/>
          </w:tcPr>
          <w:p w14:paraId="31BAF5C3" w14:textId="77777777"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свидетельства, акта внедрения, патента</w:t>
            </w:r>
          </w:p>
        </w:tc>
        <w:tc>
          <w:tcPr>
            <w:tcW w:w="3191" w:type="dxa"/>
            <w:shd w:val="clear" w:color="auto" w:fill="auto"/>
          </w:tcPr>
          <w:p w14:paraId="6C72FDA6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14:paraId="2F2C1EAC" w14:textId="77777777" w:rsidTr="00A32205">
        <w:tc>
          <w:tcPr>
            <w:tcW w:w="959" w:type="dxa"/>
            <w:shd w:val="clear" w:color="auto" w:fill="auto"/>
          </w:tcPr>
          <w:p w14:paraId="61AADAA2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5.</w:t>
            </w:r>
          </w:p>
        </w:tc>
        <w:tc>
          <w:tcPr>
            <w:tcW w:w="5421" w:type="dxa"/>
            <w:shd w:val="clear" w:color="auto" w:fill="auto"/>
          </w:tcPr>
          <w:p w14:paraId="72927262" w14:textId="77777777" w:rsidR="00DE213F" w:rsidRPr="00FB1D8C" w:rsidRDefault="00DE213F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документа, подтверждающего участие аспиранта в общественной деятельности</w:t>
            </w:r>
          </w:p>
        </w:tc>
        <w:tc>
          <w:tcPr>
            <w:tcW w:w="3191" w:type="dxa"/>
            <w:shd w:val="clear" w:color="auto" w:fill="auto"/>
          </w:tcPr>
          <w:p w14:paraId="773B0B44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E213F" w14:paraId="2A789471" w14:textId="77777777" w:rsidTr="00A32205">
        <w:tc>
          <w:tcPr>
            <w:tcW w:w="959" w:type="dxa"/>
            <w:shd w:val="clear" w:color="auto" w:fill="auto"/>
          </w:tcPr>
          <w:p w14:paraId="4AA186C6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31BC2F0D" w14:textId="77777777" w:rsidR="00DE213F" w:rsidRPr="00FB1D8C" w:rsidRDefault="00DE213F" w:rsidP="00A32205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14:paraId="1B65C663" w14:textId="77777777" w:rsidR="00DE213F" w:rsidRPr="00FB1D8C" w:rsidRDefault="00DE213F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EE369AC" w14:textId="77777777" w:rsidR="00DE213F" w:rsidRPr="00A00075" w:rsidRDefault="00DE213F" w:rsidP="00DE213F">
      <w:pPr>
        <w:pStyle w:val="Default"/>
        <w:spacing w:line="360" w:lineRule="auto"/>
        <w:jc w:val="both"/>
        <w:rPr>
          <w:sz w:val="22"/>
          <w:szCs w:val="22"/>
        </w:rPr>
      </w:pPr>
    </w:p>
    <w:p w14:paraId="2559D549" w14:textId="77777777" w:rsidR="00DE213F" w:rsidRDefault="00DE213F" w:rsidP="00DE213F">
      <w:pPr>
        <w:pStyle w:val="Default"/>
        <w:spacing w:line="360" w:lineRule="auto"/>
        <w:jc w:val="center"/>
        <w:rPr>
          <w:sz w:val="22"/>
          <w:szCs w:val="22"/>
        </w:rPr>
      </w:pPr>
    </w:p>
    <w:p w14:paraId="02581748" w14:textId="77777777" w:rsidR="00DE213F" w:rsidRPr="00DF2487" w:rsidRDefault="00DE213F" w:rsidP="00DE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 ___________20___ г. </w:t>
      </w:r>
    </w:p>
    <w:p w14:paraId="0881DCC2" w14:textId="77777777" w:rsidR="00DE213F" w:rsidRDefault="00DE213F" w:rsidP="00DE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78FEA969" w14:textId="77777777" w:rsidR="00DE213F" w:rsidRDefault="00DE213F" w:rsidP="00DE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5CB6150C" w14:textId="77777777" w:rsidR="00DE213F" w:rsidRPr="00DF2487" w:rsidRDefault="00DE213F" w:rsidP="00DE21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 w:eastAsia="ru-RU"/>
        </w:rPr>
        <w:t>Заведующий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 w:eastAsia="ru-RU"/>
        </w:rPr>
        <w:t>аспирантурой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</w:t>
      </w: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>_____________________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</w:t>
      </w: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>___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______</w:t>
      </w: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___________ </w:t>
      </w:r>
    </w:p>
    <w:p w14:paraId="50525E47" w14:textId="77777777" w:rsidR="00DE213F" w:rsidRDefault="00DE213F" w:rsidP="00DE213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подпись                               </w:t>
      </w:r>
      <w:proofErr w:type="gramStart"/>
      <w:r>
        <w:rPr>
          <w:sz w:val="23"/>
          <w:szCs w:val="23"/>
        </w:rPr>
        <w:t xml:space="preserve">   </w:t>
      </w:r>
      <w:r w:rsidRPr="00DF2487">
        <w:rPr>
          <w:sz w:val="23"/>
          <w:szCs w:val="23"/>
        </w:rPr>
        <w:t>(</w:t>
      </w:r>
      <w:proofErr w:type="gramEnd"/>
      <w:r w:rsidRPr="00DF2487">
        <w:rPr>
          <w:sz w:val="23"/>
          <w:szCs w:val="23"/>
        </w:rPr>
        <w:t xml:space="preserve">ФИО) </w:t>
      </w:r>
    </w:p>
    <w:p w14:paraId="02F7995F" w14:textId="77777777" w:rsidR="00DE213F" w:rsidRDefault="00DE213F" w:rsidP="00DE213F">
      <w:pPr>
        <w:pStyle w:val="Default"/>
        <w:spacing w:line="360" w:lineRule="auto"/>
        <w:jc w:val="both"/>
        <w:rPr>
          <w:sz w:val="23"/>
          <w:szCs w:val="23"/>
        </w:rPr>
      </w:pPr>
    </w:p>
    <w:p w14:paraId="6FC3813D" w14:textId="77777777" w:rsidR="00DE213F" w:rsidRDefault="00DE213F" w:rsidP="00DE213F">
      <w:pPr>
        <w:pStyle w:val="Default"/>
        <w:spacing w:line="360" w:lineRule="auto"/>
        <w:jc w:val="both"/>
        <w:rPr>
          <w:sz w:val="23"/>
          <w:szCs w:val="23"/>
        </w:rPr>
      </w:pPr>
    </w:p>
    <w:p w14:paraId="3A41F60D" w14:textId="77777777" w:rsidR="00305BE0" w:rsidRDefault="00305BE0" w:rsidP="00305BE0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год обучения</w:t>
      </w:r>
    </w:p>
    <w:p w14:paraId="0F892911" w14:textId="77777777" w:rsidR="00305BE0" w:rsidRPr="00085183" w:rsidRDefault="00305BE0" w:rsidP="00305BE0">
      <w:pPr>
        <w:pStyle w:val="Default"/>
        <w:spacing w:line="264" w:lineRule="auto"/>
        <w:jc w:val="center"/>
        <w:rPr>
          <w:sz w:val="22"/>
          <w:szCs w:val="22"/>
        </w:rPr>
      </w:pPr>
    </w:p>
    <w:p w14:paraId="1BF92A93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Средний балл успеваемости за семестр </w:t>
      </w:r>
    </w:p>
    <w:p w14:paraId="40E30220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научных статей, опубликованных в журналах: </w:t>
      </w:r>
    </w:p>
    <w:p w14:paraId="5FD54C5B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международных на иностранных языках (10 баллов) _______________________________________________________________</w:t>
      </w:r>
    </w:p>
    <w:p w14:paraId="14DF2AE2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российских из перечня ВАК (8 баллов) </w:t>
      </w:r>
    </w:p>
    <w:p w14:paraId="507CE230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61FE2D38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входящих в перечень ВАК, и сборниках статей (3 балла) </w:t>
      </w:r>
    </w:p>
    <w:p w14:paraId="6F1998C1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14:paraId="44061508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Очное участие в научных конференциях, семинарах, симпозиумах, олимпиадах (подтвержденное дипломами (иными документами) участников, призеров и победителей): </w:t>
      </w:r>
    </w:p>
    <w:p w14:paraId="3861A38E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международных (8 баллов, устный доклад +2 балла; призовое место: 1-ое +3 балла, 2-ое +2 балла, 2-е +1 балл) </w:t>
      </w:r>
    </w:p>
    <w:p w14:paraId="14CC5BA6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7EE4B9B4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всероссийских (6 баллов, устный доклад + 1 балл; призовое место: 1-ое +3 балла, 2-ое +2 балла, 2-е +1 балл) </w:t>
      </w:r>
    </w:p>
    <w:p w14:paraId="27B53CC2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6EE89672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остальных (1 балл, устный доклад + 1 балл; призовое место: 1-ое +3 балла, 2-ое +2 балла, 2-е +1 балл)</w:t>
      </w:r>
    </w:p>
    <w:p w14:paraId="6BE0878D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1FBD1B0B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свидетельства, акта внедрения, патента (внутренний – 5 баллов, внешний – 10 баллов, государственный – 15 баллов, международный – 20 баллов) </w:t>
      </w:r>
    </w:p>
    <w:p w14:paraId="34C34159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__________________________________________ </w:t>
      </w:r>
    </w:p>
    <w:p w14:paraId="41AED0B1" w14:textId="77777777" w:rsidR="00305BE0" w:rsidRPr="00A07096" w:rsidRDefault="00305BE0" w:rsidP="00305BE0">
      <w:pPr>
        <w:pStyle w:val="Default"/>
        <w:spacing w:line="26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 Наличие документов, подтверждающих участие аспиранта в общественной деятельности (по 2 балла за каждое мероприятие) _____</w:t>
      </w:r>
      <w:r w:rsidRPr="00A07096">
        <w:rPr>
          <w:sz w:val="28"/>
          <w:szCs w:val="28"/>
          <w:u w:val="single"/>
        </w:rPr>
        <w:t xml:space="preserve"> </w:t>
      </w:r>
    </w:p>
    <w:p w14:paraId="6A88FC93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Разработка учебно-методической документации по направлению подготовки (8 баллов за каждый документ) _____</w:t>
      </w:r>
    </w:p>
    <w:p w14:paraId="244E9149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</w:p>
    <w:p w14:paraId="752856FD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баллов по показателям (рейтинговый балл) ___________________ </w:t>
      </w:r>
    </w:p>
    <w:p w14:paraId="279E0DF7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Рейтинговую оценку произвел: </w:t>
      </w:r>
    </w:p>
    <w:p w14:paraId="758A7F7D" w14:textId="77777777" w:rsidR="00305BE0" w:rsidRDefault="00305BE0" w:rsidP="00305BE0">
      <w:pPr>
        <w:pStyle w:val="Default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 ________________________________________________________ </w:t>
      </w:r>
    </w:p>
    <w:p w14:paraId="5D49D88B" w14:textId="77777777" w:rsidR="00305BE0" w:rsidRPr="00D77872" w:rsidRDefault="00305BE0" w:rsidP="0030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7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аспирантурой     _____________________      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</w:p>
    <w:p w14:paraId="75052954" w14:textId="77777777" w:rsidR="00305BE0" w:rsidRDefault="00305BE0" w:rsidP="00305BE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подпись                               </w:t>
      </w:r>
      <w:proofErr w:type="gramStart"/>
      <w:r>
        <w:rPr>
          <w:sz w:val="23"/>
          <w:szCs w:val="23"/>
        </w:rPr>
        <w:t xml:space="preserve">   </w:t>
      </w:r>
      <w:r w:rsidRPr="00DF2487">
        <w:rPr>
          <w:sz w:val="23"/>
          <w:szCs w:val="23"/>
        </w:rPr>
        <w:t>(</w:t>
      </w:r>
      <w:proofErr w:type="gramEnd"/>
      <w:r w:rsidRPr="00DF2487">
        <w:rPr>
          <w:sz w:val="23"/>
          <w:szCs w:val="23"/>
        </w:rPr>
        <w:t xml:space="preserve">ФИО) </w:t>
      </w:r>
    </w:p>
    <w:p w14:paraId="620F7DBD" w14:textId="77777777" w:rsidR="00305BE0" w:rsidRDefault="00305BE0" w:rsidP="00305BE0">
      <w:pPr>
        <w:pStyle w:val="Default"/>
        <w:rPr>
          <w:b/>
          <w:bCs/>
          <w:sz w:val="28"/>
          <w:szCs w:val="28"/>
        </w:rPr>
      </w:pPr>
    </w:p>
    <w:p w14:paraId="0757B02D" w14:textId="77777777" w:rsidR="00305BE0" w:rsidRDefault="00305BE0" w:rsidP="00305BE0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Сводная итоговая ведомость оценки материалов портфолио достижений аспиранта </w:t>
      </w:r>
      <w:r>
        <w:rPr>
          <w:sz w:val="23"/>
          <w:szCs w:val="23"/>
        </w:rPr>
        <w:t xml:space="preserve">___________________________________________________________ </w:t>
      </w:r>
    </w:p>
    <w:p w14:paraId="4A0E7322" w14:textId="77777777" w:rsidR="00305BE0" w:rsidRDefault="00305BE0" w:rsidP="00305BE0">
      <w:pPr>
        <w:pStyle w:val="Default"/>
        <w:spacing w:line="360" w:lineRule="auto"/>
        <w:jc w:val="center"/>
        <w:rPr>
          <w:sz w:val="22"/>
          <w:szCs w:val="22"/>
        </w:rPr>
      </w:pPr>
      <w:r w:rsidRPr="00A00075">
        <w:rPr>
          <w:sz w:val="22"/>
          <w:szCs w:val="22"/>
        </w:rPr>
        <w:t>(Фамилия, имя, отчество)</w:t>
      </w:r>
    </w:p>
    <w:p w14:paraId="2763AF74" w14:textId="77777777" w:rsidR="00305BE0" w:rsidRDefault="00305BE0" w:rsidP="00305BE0">
      <w:pPr>
        <w:pStyle w:val="Default"/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289"/>
        <w:gridCol w:w="3114"/>
      </w:tblGrid>
      <w:tr w:rsidR="00305BE0" w14:paraId="6133D8BB" w14:textId="77777777" w:rsidTr="00A32205">
        <w:tc>
          <w:tcPr>
            <w:tcW w:w="959" w:type="dxa"/>
            <w:shd w:val="clear" w:color="auto" w:fill="auto"/>
          </w:tcPr>
          <w:p w14:paraId="364EAF49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14:paraId="03A75B90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191" w:type="dxa"/>
            <w:shd w:val="clear" w:color="auto" w:fill="auto"/>
          </w:tcPr>
          <w:p w14:paraId="46706733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Итоговый балл</w:t>
            </w:r>
          </w:p>
        </w:tc>
      </w:tr>
      <w:tr w:rsidR="00305BE0" w14:paraId="49DFE286" w14:textId="77777777" w:rsidTr="00A32205">
        <w:tc>
          <w:tcPr>
            <w:tcW w:w="959" w:type="dxa"/>
            <w:shd w:val="clear" w:color="auto" w:fill="auto"/>
          </w:tcPr>
          <w:p w14:paraId="1D0E6988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1.</w:t>
            </w:r>
          </w:p>
        </w:tc>
        <w:tc>
          <w:tcPr>
            <w:tcW w:w="5421" w:type="dxa"/>
            <w:shd w:val="clear" w:color="auto" w:fill="auto"/>
          </w:tcPr>
          <w:p w14:paraId="4CF359F3" w14:textId="77777777"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Успеваемость при освоении образовательной программы аспирантуры (средний балл)</w:t>
            </w:r>
          </w:p>
        </w:tc>
        <w:tc>
          <w:tcPr>
            <w:tcW w:w="3191" w:type="dxa"/>
            <w:shd w:val="clear" w:color="auto" w:fill="auto"/>
          </w:tcPr>
          <w:p w14:paraId="2ECEAD6C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14:paraId="3FB6916D" w14:textId="77777777" w:rsidTr="00A32205">
        <w:tc>
          <w:tcPr>
            <w:tcW w:w="959" w:type="dxa"/>
            <w:shd w:val="clear" w:color="auto" w:fill="auto"/>
          </w:tcPr>
          <w:p w14:paraId="2D0203CD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2.</w:t>
            </w:r>
          </w:p>
        </w:tc>
        <w:tc>
          <w:tcPr>
            <w:tcW w:w="5421" w:type="dxa"/>
            <w:shd w:val="clear" w:color="auto" w:fill="auto"/>
          </w:tcPr>
          <w:p w14:paraId="41589023" w14:textId="77777777"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научных статей, опубликованных в журналах:</w:t>
            </w:r>
          </w:p>
        </w:tc>
        <w:tc>
          <w:tcPr>
            <w:tcW w:w="3191" w:type="dxa"/>
            <w:shd w:val="clear" w:color="auto" w:fill="auto"/>
          </w:tcPr>
          <w:p w14:paraId="7D9E5F2F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14:paraId="45ACAD5D" w14:textId="77777777" w:rsidTr="00A32205">
        <w:tc>
          <w:tcPr>
            <w:tcW w:w="959" w:type="dxa"/>
            <w:shd w:val="clear" w:color="auto" w:fill="auto"/>
          </w:tcPr>
          <w:p w14:paraId="59F5C61B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44BDECE6" w14:textId="77777777"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 на иностранных языках</w:t>
            </w:r>
          </w:p>
        </w:tc>
        <w:tc>
          <w:tcPr>
            <w:tcW w:w="3191" w:type="dxa"/>
            <w:shd w:val="clear" w:color="auto" w:fill="auto"/>
          </w:tcPr>
          <w:p w14:paraId="45360D65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14:paraId="61E28782" w14:textId="77777777" w:rsidTr="00A32205">
        <w:tc>
          <w:tcPr>
            <w:tcW w:w="959" w:type="dxa"/>
            <w:shd w:val="clear" w:color="auto" w:fill="auto"/>
          </w:tcPr>
          <w:p w14:paraId="0C83A22E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30F16693" w14:textId="77777777"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российских из перечня ВАК</w:t>
            </w:r>
          </w:p>
        </w:tc>
        <w:tc>
          <w:tcPr>
            <w:tcW w:w="3191" w:type="dxa"/>
            <w:shd w:val="clear" w:color="auto" w:fill="auto"/>
          </w:tcPr>
          <w:p w14:paraId="37F8E128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14:paraId="2D8DD6FE" w14:textId="77777777" w:rsidTr="00A32205">
        <w:tc>
          <w:tcPr>
            <w:tcW w:w="959" w:type="dxa"/>
            <w:shd w:val="clear" w:color="auto" w:fill="auto"/>
          </w:tcPr>
          <w:p w14:paraId="4A75671C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150171B2" w14:textId="77777777"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не входящих в перечень ВАК и сборниках статей</w:t>
            </w:r>
          </w:p>
        </w:tc>
        <w:tc>
          <w:tcPr>
            <w:tcW w:w="3191" w:type="dxa"/>
            <w:shd w:val="clear" w:color="auto" w:fill="auto"/>
          </w:tcPr>
          <w:p w14:paraId="737368F1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14:paraId="06106CFB" w14:textId="77777777" w:rsidTr="00A32205">
        <w:tc>
          <w:tcPr>
            <w:tcW w:w="959" w:type="dxa"/>
            <w:shd w:val="clear" w:color="auto" w:fill="auto"/>
          </w:tcPr>
          <w:p w14:paraId="357DA86A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3.</w:t>
            </w:r>
          </w:p>
        </w:tc>
        <w:tc>
          <w:tcPr>
            <w:tcW w:w="5421" w:type="dxa"/>
            <w:shd w:val="clear" w:color="auto" w:fill="auto"/>
          </w:tcPr>
          <w:p w14:paraId="30B2B1B1" w14:textId="77777777"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Очное участие в научных конференциях, семинарах, симпозиумах и др.</w:t>
            </w:r>
          </w:p>
        </w:tc>
        <w:tc>
          <w:tcPr>
            <w:tcW w:w="3191" w:type="dxa"/>
            <w:shd w:val="clear" w:color="auto" w:fill="auto"/>
          </w:tcPr>
          <w:p w14:paraId="52579C35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14:paraId="63DE9E8D" w14:textId="77777777" w:rsidTr="00A32205">
        <w:tc>
          <w:tcPr>
            <w:tcW w:w="959" w:type="dxa"/>
            <w:shd w:val="clear" w:color="auto" w:fill="auto"/>
          </w:tcPr>
          <w:p w14:paraId="3F3196DA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6C74EF7A" w14:textId="77777777"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международных</w:t>
            </w:r>
          </w:p>
        </w:tc>
        <w:tc>
          <w:tcPr>
            <w:tcW w:w="3191" w:type="dxa"/>
            <w:shd w:val="clear" w:color="auto" w:fill="auto"/>
          </w:tcPr>
          <w:p w14:paraId="5D1403B2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14:paraId="1FE0730E" w14:textId="77777777" w:rsidTr="00A32205">
        <w:tc>
          <w:tcPr>
            <w:tcW w:w="959" w:type="dxa"/>
            <w:shd w:val="clear" w:color="auto" w:fill="auto"/>
          </w:tcPr>
          <w:p w14:paraId="6E756DB9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29FF3EA1" w14:textId="77777777"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всероссийских</w:t>
            </w:r>
          </w:p>
        </w:tc>
        <w:tc>
          <w:tcPr>
            <w:tcW w:w="3191" w:type="dxa"/>
            <w:shd w:val="clear" w:color="auto" w:fill="auto"/>
          </w:tcPr>
          <w:p w14:paraId="40127A09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14:paraId="10448A22" w14:textId="77777777" w:rsidTr="00A32205">
        <w:tc>
          <w:tcPr>
            <w:tcW w:w="959" w:type="dxa"/>
            <w:shd w:val="clear" w:color="auto" w:fill="auto"/>
          </w:tcPr>
          <w:p w14:paraId="00AA9404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2AFD0C36" w14:textId="77777777"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других</w:t>
            </w:r>
          </w:p>
        </w:tc>
        <w:tc>
          <w:tcPr>
            <w:tcW w:w="3191" w:type="dxa"/>
            <w:shd w:val="clear" w:color="auto" w:fill="auto"/>
          </w:tcPr>
          <w:p w14:paraId="48CA3448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14:paraId="5DA0C0F2" w14:textId="77777777" w:rsidTr="00A32205">
        <w:tc>
          <w:tcPr>
            <w:tcW w:w="959" w:type="dxa"/>
            <w:shd w:val="clear" w:color="auto" w:fill="auto"/>
          </w:tcPr>
          <w:p w14:paraId="3073FF96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4.</w:t>
            </w:r>
          </w:p>
        </w:tc>
        <w:tc>
          <w:tcPr>
            <w:tcW w:w="5421" w:type="dxa"/>
            <w:shd w:val="clear" w:color="auto" w:fill="auto"/>
          </w:tcPr>
          <w:p w14:paraId="6D20F109" w14:textId="77777777"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свидетельства, акта внедрения, патента</w:t>
            </w:r>
          </w:p>
        </w:tc>
        <w:tc>
          <w:tcPr>
            <w:tcW w:w="3191" w:type="dxa"/>
            <w:shd w:val="clear" w:color="auto" w:fill="auto"/>
          </w:tcPr>
          <w:p w14:paraId="23CBD46B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14:paraId="029EC12F" w14:textId="77777777" w:rsidTr="00A32205">
        <w:tc>
          <w:tcPr>
            <w:tcW w:w="959" w:type="dxa"/>
            <w:shd w:val="clear" w:color="auto" w:fill="auto"/>
          </w:tcPr>
          <w:p w14:paraId="7B16E6F7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5.</w:t>
            </w:r>
          </w:p>
        </w:tc>
        <w:tc>
          <w:tcPr>
            <w:tcW w:w="5421" w:type="dxa"/>
            <w:shd w:val="clear" w:color="auto" w:fill="auto"/>
          </w:tcPr>
          <w:p w14:paraId="38A796E1" w14:textId="77777777" w:rsidR="00305BE0" w:rsidRPr="00FB1D8C" w:rsidRDefault="00305BE0" w:rsidP="00A3220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Наличие документа, подтверждающего участие аспиранта в общественной деятельности</w:t>
            </w:r>
          </w:p>
        </w:tc>
        <w:tc>
          <w:tcPr>
            <w:tcW w:w="3191" w:type="dxa"/>
            <w:shd w:val="clear" w:color="auto" w:fill="auto"/>
          </w:tcPr>
          <w:p w14:paraId="1054070A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05BE0" w14:paraId="271FBDFC" w14:textId="77777777" w:rsidTr="00A32205">
        <w:tc>
          <w:tcPr>
            <w:tcW w:w="959" w:type="dxa"/>
            <w:shd w:val="clear" w:color="auto" w:fill="auto"/>
          </w:tcPr>
          <w:p w14:paraId="1F65E48B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21" w:type="dxa"/>
            <w:shd w:val="clear" w:color="auto" w:fill="auto"/>
          </w:tcPr>
          <w:p w14:paraId="22FD7261" w14:textId="77777777" w:rsidR="00305BE0" w:rsidRPr="00FB1D8C" w:rsidRDefault="00305BE0" w:rsidP="00A32205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 w:rsidRPr="00FB1D8C">
              <w:rPr>
                <w:sz w:val="22"/>
                <w:szCs w:val="22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14:paraId="7019C176" w14:textId="77777777" w:rsidR="00305BE0" w:rsidRPr="00FB1D8C" w:rsidRDefault="00305BE0" w:rsidP="00A3220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7C8389A" w14:textId="77777777" w:rsidR="00305BE0" w:rsidRPr="00A00075" w:rsidRDefault="00305BE0" w:rsidP="00305BE0">
      <w:pPr>
        <w:pStyle w:val="Default"/>
        <w:spacing w:line="360" w:lineRule="auto"/>
        <w:jc w:val="both"/>
        <w:rPr>
          <w:sz w:val="22"/>
          <w:szCs w:val="22"/>
        </w:rPr>
      </w:pPr>
    </w:p>
    <w:p w14:paraId="27302D6F" w14:textId="77777777" w:rsidR="00305BE0" w:rsidRDefault="00305BE0" w:rsidP="00305BE0">
      <w:pPr>
        <w:pStyle w:val="Default"/>
        <w:spacing w:line="360" w:lineRule="auto"/>
        <w:jc w:val="center"/>
        <w:rPr>
          <w:sz w:val="22"/>
          <w:szCs w:val="22"/>
        </w:rPr>
      </w:pPr>
    </w:p>
    <w:p w14:paraId="7E4BCBB8" w14:textId="77777777" w:rsidR="00305BE0" w:rsidRPr="00DF2487" w:rsidRDefault="00305BE0" w:rsidP="0030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 ___________20___ г. </w:t>
      </w:r>
    </w:p>
    <w:p w14:paraId="3CD34E3A" w14:textId="77777777" w:rsidR="00305BE0" w:rsidRDefault="00305BE0" w:rsidP="0030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116CCEA1" w14:textId="77777777" w:rsidR="00305BE0" w:rsidRDefault="00305BE0" w:rsidP="00305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163FBBE0" w14:textId="77777777" w:rsidR="00305BE0" w:rsidRPr="00DF2487" w:rsidRDefault="00305BE0" w:rsidP="00305B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hAnsi="Times New Roman"/>
          <w:color w:val="000000"/>
          <w:sz w:val="23"/>
          <w:szCs w:val="23"/>
          <w:lang w:val="en-US" w:eastAsia="ru-RU"/>
        </w:rPr>
        <w:t>Заведующий</w:t>
      </w:r>
      <w:proofErr w:type="spellEnd"/>
      <w:r>
        <w:rPr>
          <w:rFonts w:ascii="Times New Roman" w:hAnsi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val="en-US" w:eastAsia="ru-RU"/>
        </w:rPr>
        <w:t>аспирантурой</w:t>
      </w:r>
      <w:proofErr w:type="spellEnd"/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</w:t>
      </w: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>_____________________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</w:t>
      </w: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>___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______</w:t>
      </w:r>
      <w:r w:rsidRPr="00DF248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___________ </w:t>
      </w:r>
    </w:p>
    <w:p w14:paraId="26173B7F" w14:textId="77777777" w:rsidR="00305BE0" w:rsidRDefault="00305BE0" w:rsidP="00305BE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подпись                               </w:t>
      </w:r>
      <w:proofErr w:type="gramStart"/>
      <w:r>
        <w:rPr>
          <w:sz w:val="23"/>
          <w:szCs w:val="23"/>
        </w:rPr>
        <w:t xml:space="preserve">   </w:t>
      </w:r>
      <w:r w:rsidRPr="00DF2487">
        <w:rPr>
          <w:sz w:val="23"/>
          <w:szCs w:val="23"/>
        </w:rPr>
        <w:t>(</w:t>
      </w:r>
      <w:proofErr w:type="gramEnd"/>
      <w:r w:rsidRPr="00DF2487">
        <w:rPr>
          <w:sz w:val="23"/>
          <w:szCs w:val="23"/>
        </w:rPr>
        <w:t xml:space="preserve">ФИО) </w:t>
      </w:r>
    </w:p>
    <w:p w14:paraId="645236AD" w14:textId="77777777" w:rsidR="00305BE0" w:rsidRDefault="00305BE0" w:rsidP="00305BE0">
      <w:pPr>
        <w:pStyle w:val="Default"/>
        <w:spacing w:line="360" w:lineRule="auto"/>
        <w:jc w:val="both"/>
        <w:rPr>
          <w:sz w:val="23"/>
          <w:szCs w:val="23"/>
        </w:rPr>
      </w:pPr>
    </w:p>
    <w:p w14:paraId="410865E3" w14:textId="77777777" w:rsidR="00305BE0" w:rsidRDefault="00305BE0" w:rsidP="00305BE0">
      <w:pPr>
        <w:pStyle w:val="Default"/>
        <w:spacing w:line="360" w:lineRule="auto"/>
        <w:jc w:val="both"/>
        <w:rPr>
          <w:sz w:val="23"/>
          <w:szCs w:val="23"/>
        </w:rPr>
      </w:pPr>
    </w:p>
    <w:p w14:paraId="7A398389" w14:textId="77777777" w:rsidR="00771B27" w:rsidRDefault="00771B27" w:rsidP="00DF2487">
      <w:pPr>
        <w:pStyle w:val="Default"/>
        <w:spacing w:line="360" w:lineRule="auto"/>
        <w:jc w:val="both"/>
        <w:rPr>
          <w:sz w:val="23"/>
          <w:szCs w:val="23"/>
        </w:rPr>
      </w:pPr>
    </w:p>
    <w:sectPr w:rsidR="00771B27" w:rsidSect="00C72BD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7311" w14:textId="77777777" w:rsidR="00EE7E72" w:rsidRDefault="00EE7E72" w:rsidP="00C72BD0">
      <w:pPr>
        <w:spacing w:after="0" w:line="240" w:lineRule="auto"/>
      </w:pPr>
      <w:r>
        <w:separator/>
      </w:r>
    </w:p>
  </w:endnote>
  <w:endnote w:type="continuationSeparator" w:id="0">
    <w:p w14:paraId="2C65DAF2" w14:textId="77777777" w:rsidR="00EE7E72" w:rsidRDefault="00EE7E72" w:rsidP="00C7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BB6A" w14:textId="77777777" w:rsidR="00090D5F" w:rsidRPr="00C72BD0" w:rsidRDefault="00090D5F">
    <w:pPr>
      <w:pStyle w:val="a5"/>
      <w:jc w:val="center"/>
      <w:rPr>
        <w:rFonts w:ascii="Times New Roman" w:hAnsi="Times New Roman"/>
        <w:sz w:val="28"/>
        <w:szCs w:val="28"/>
      </w:rPr>
    </w:pPr>
  </w:p>
  <w:p w14:paraId="4FDBAE91" w14:textId="77777777" w:rsidR="00090D5F" w:rsidRDefault="00090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3BB4" w14:textId="77777777" w:rsidR="00EE7E72" w:rsidRDefault="00EE7E72" w:rsidP="00C72BD0">
      <w:pPr>
        <w:spacing w:after="0" w:line="240" w:lineRule="auto"/>
      </w:pPr>
      <w:r>
        <w:separator/>
      </w:r>
    </w:p>
  </w:footnote>
  <w:footnote w:type="continuationSeparator" w:id="0">
    <w:p w14:paraId="6E06EA9B" w14:textId="77777777" w:rsidR="00EE7E72" w:rsidRDefault="00EE7E72" w:rsidP="00C72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9C5"/>
    <w:multiLevelType w:val="hybridMultilevel"/>
    <w:tmpl w:val="D954F86A"/>
    <w:lvl w:ilvl="0" w:tplc="5EEAA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4F7203"/>
    <w:multiLevelType w:val="hybridMultilevel"/>
    <w:tmpl w:val="7696C3F8"/>
    <w:lvl w:ilvl="0" w:tplc="0419000D">
      <w:start w:val="1"/>
      <w:numFmt w:val="bullet"/>
      <w:lvlText w:val=""/>
      <w:lvlJc w:val="left"/>
      <w:pPr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2E077E94"/>
    <w:multiLevelType w:val="hybridMultilevel"/>
    <w:tmpl w:val="A318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B3E4B"/>
    <w:multiLevelType w:val="hybridMultilevel"/>
    <w:tmpl w:val="EA92A5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52A4E"/>
    <w:multiLevelType w:val="hybridMultilevel"/>
    <w:tmpl w:val="FD30C5DE"/>
    <w:lvl w:ilvl="0" w:tplc="F566CD2E">
      <w:start w:val="1"/>
      <w:numFmt w:val="upperRoman"/>
      <w:lvlText w:val="%1."/>
      <w:lvlJc w:val="left"/>
      <w:pPr>
        <w:ind w:left="59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A50A9"/>
    <w:multiLevelType w:val="hybridMultilevel"/>
    <w:tmpl w:val="582620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B53197"/>
    <w:multiLevelType w:val="hybridMultilevel"/>
    <w:tmpl w:val="6E52B7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68401B3"/>
    <w:multiLevelType w:val="hybridMultilevel"/>
    <w:tmpl w:val="A6D49060"/>
    <w:lvl w:ilvl="0" w:tplc="0419000D">
      <w:start w:val="1"/>
      <w:numFmt w:val="bullet"/>
      <w:lvlText w:val=""/>
      <w:lvlJc w:val="left"/>
      <w:pPr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FB"/>
    <w:rsid w:val="00004B11"/>
    <w:rsid w:val="00014AEF"/>
    <w:rsid w:val="00015E58"/>
    <w:rsid w:val="0002328B"/>
    <w:rsid w:val="000329EF"/>
    <w:rsid w:val="000377A7"/>
    <w:rsid w:val="000466C0"/>
    <w:rsid w:val="0006408E"/>
    <w:rsid w:val="000654BC"/>
    <w:rsid w:val="00085183"/>
    <w:rsid w:val="00085760"/>
    <w:rsid w:val="00087563"/>
    <w:rsid w:val="00090D5F"/>
    <w:rsid w:val="000A314E"/>
    <w:rsid w:val="000A58E0"/>
    <w:rsid w:val="000B1923"/>
    <w:rsid w:val="000C2331"/>
    <w:rsid w:val="000C726E"/>
    <w:rsid w:val="000D1F4D"/>
    <w:rsid w:val="000D43D1"/>
    <w:rsid w:val="000D5268"/>
    <w:rsid w:val="000E192E"/>
    <w:rsid w:val="000E3290"/>
    <w:rsid w:val="000E4F8B"/>
    <w:rsid w:val="000F66D2"/>
    <w:rsid w:val="0010150A"/>
    <w:rsid w:val="00131881"/>
    <w:rsid w:val="001358D2"/>
    <w:rsid w:val="00140D88"/>
    <w:rsid w:val="001569BC"/>
    <w:rsid w:val="00162BD2"/>
    <w:rsid w:val="00164B4F"/>
    <w:rsid w:val="00170FDD"/>
    <w:rsid w:val="001813A2"/>
    <w:rsid w:val="00183625"/>
    <w:rsid w:val="001925C4"/>
    <w:rsid w:val="0019472B"/>
    <w:rsid w:val="001A3314"/>
    <w:rsid w:val="001A4375"/>
    <w:rsid w:val="001B5D53"/>
    <w:rsid w:val="001D2B0B"/>
    <w:rsid w:val="001D5227"/>
    <w:rsid w:val="001D592D"/>
    <w:rsid w:val="001E69DE"/>
    <w:rsid w:val="00205E3F"/>
    <w:rsid w:val="00215AD4"/>
    <w:rsid w:val="0022385A"/>
    <w:rsid w:val="002238B1"/>
    <w:rsid w:val="00245CB4"/>
    <w:rsid w:val="002541AA"/>
    <w:rsid w:val="00255D4B"/>
    <w:rsid w:val="00261713"/>
    <w:rsid w:val="002A3659"/>
    <w:rsid w:val="002B053D"/>
    <w:rsid w:val="002C05AD"/>
    <w:rsid w:val="002C25CE"/>
    <w:rsid w:val="002D5FCC"/>
    <w:rsid w:val="002E5B5E"/>
    <w:rsid w:val="002E74B4"/>
    <w:rsid w:val="002F0ABD"/>
    <w:rsid w:val="002F32A7"/>
    <w:rsid w:val="00300BF9"/>
    <w:rsid w:val="00304E6B"/>
    <w:rsid w:val="00305BE0"/>
    <w:rsid w:val="0031261A"/>
    <w:rsid w:val="003213F0"/>
    <w:rsid w:val="00342E13"/>
    <w:rsid w:val="003440D6"/>
    <w:rsid w:val="00361A61"/>
    <w:rsid w:val="0037117D"/>
    <w:rsid w:val="003A593D"/>
    <w:rsid w:val="003B50D1"/>
    <w:rsid w:val="003B5EAA"/>
    <w:rsid w:val="003B70D8"/>
    <w:rsid w:val="003E0922"/>
    <w:rsid w:val="003E5A0A"/>
    <w:rsid w:val="004144EF"/>
    <w:rsid w:val="0042004A"/>
    <w:rsid w:val="00422210"/>
    <w:rsid w:val="00422AE1"/>
    <w:rsid w:val="0042540B"/>
    <w:rsid w:val="0043308A"/>
    <w:rsid w:val="00434B60"/>
    <w:rsid w:val="00434E22"/>
    <w:rsid w:val="00444F75"/>
    <w:rsid w:val="00447D9F"/>
    <w:rsid w:val="00454A12"/>
    <w:rsid w:val="00467784"/>
    <w:rsid w:val="00474501"/>
    <w:rsid w:val="004779A7"/>
    <w:rsid w:val="00477F46"/>
    <w:rsid w:val="004942B4"/>
    <w:rsid w:val="004A4F97"/>
    <w:rsid w:val="004B4427"/>
    <w:rsid w:val="004D02AB"/>
    <w:rsid w:val="004E146C"/>
    <w:rsid w:val="004E6B19"/>
    <w:rsid w:val="005201E4"/>
    <w:rsid w:val="00530B43"/>
    <w:rsid w:val="0053556B"/>
    <w:rsid w:val="005361D6"/>
    <w:rsid w:val="0055015D"/>
    <w:rsid w:val="00560F1A"/>
    <w:rsid w:val="0057047D"/>
    <w:rsid w:val="0057109E"/>
    <w:rsid w:val="0058005D"/>
    <w:rsid w:val="00580EA5"/>
    <w:rsid w:val="005817E6"/>
    <w:rsid w:val="00586C63"/>
    <w:rsid w:val="00596CCF"/>
    <w:rsid w:val="005A251F"/>
    <w:rsid w:val="005B2DB6"/>
    <w:rsid w:val="005B4623"/>
    <w:rsid w:val="005C0174"/>
    <w:rsid w:val="005E0405"/>
    <w:rsid w:val="005E1D0D"/>
    <w:rsid w:val="005F3BC0"/>
    <w:rsid w:val="005F5942"/>
    <w:rsid w:val="005F666F"/>
    <w:rsid w:val="00600962"/>
    <w:rsid w:val="00612C5F"/>
    <w:rsid w:val="00616E28"/>
    <w:rsid w:val="00633663"/>
    <w:rsid w:val="00634F3A"/>
    <w:rsid w:val="00650A84"/>
    <w:rsid w:val="00665FF2"/>
    <w:rsid w:val="00673994"/>
    <w:rsid w:val="00684793"/>
    <w:rsid w:val="006967C5"/>
    <w:rsid w:val="006A4E51"/>
    <w:rsid w:val="006A533F"/>
    <w:rsid w:val="006A78D9"/>
    <w:rsid w:val="006B2E80"/>
    <w:rsid w:val="006B4814"/>
    <w:rsid w:val="006B623F"/>
    <w:rsid w:val="006C1FBD"/>
    <w:rsid w:val="006C56EC"/>
    <w:rsid w:val="006C7B38"/>
    <w:rsid w:val="006E6ADE"/>
    <w:rsid w:val="006F01EE"/>
    <w:rsid w:val="006F62CF"/>
    <w:rsid w:val="00723EC2"/>
    <w:rsid w:val="007321ED"/>
    <w:rsid w:val="007339F6"/>
    <w:rsid w:val="00734526"/>
    <w:rsid w:val="0074068B"/>
    <w:rsid w:val="00755ED5"/>
    <w:rsid w:val="00771B27"/>
    <w:rsid w:val="007723AF"/>
    <w:rsid w:val="007816E9"/>
    <w:rsid w:val="00794D96"/>
    <w:rsid w:val="007A3671"/>
    <w:rsid w:val="007A7810"/>
    <w:rsid w:val="007C6401"/>
    <w:rsid w:val="007D33B1"/>
    <w:rsid w:val="007D692F"/>
    <w:rsid w:val="007E1AF7"/>
    <w:rsid w:val="007E5AB4"/>
    <w:rsid w:val="007F271A"/>
    <w:rsid w:val="007F4BCA"/>
    <w:rsid w:val="007F4C96"/>
    <w:rsid w:val="008010FD"/>
    <w:rsid w:val="00816090"/>
    <w:rsid w:val="00822761"/>
    <w:rsid w:val="00823ABE"/>
    <w:rsid w:val="00827B2B"/>
    <w:rsid w:val="00832BAD"/>
    <w:rsid w:val="00840DDE"/>
    <w:rsid w:val="00852279"/>
    <w:rsid w:val="0086074A"/>
    <w:rsid w:val="00861476"/>
    <w:rsid w:val="00862321"/>
    <w:rsid w:val="00875BDD"/>
    <w:rsid w:val="00876BCD"/>
    <w:rsid w:val="0089019F"/>
    <w:rsid w:val="008A5E9E"/>
    <w:rsid w:val="008A7944"/>
    <w:rsid w:val="008B1777"/>
    <w:rsid w:val="008D774C"/>
    <w:rsid w:val="008E6130"/>
    <w:rsid w:val="008F34B9"/>
    <w:rsid w:val="00915EEC"/>
    <w:rsid w:val="009215C6"/>
    <w:rsid w:val="00923F54"/>
    <w:rsid w:val="009343DD"/>
    <w:rsid w:val="00943F38"/>
    <w:rsid w:val="00944A5A"/>
    <w:rsid w:val="009457D4"/>
    <w:rsid w:val="0094639F"/>
    <w:rsid w:val="009557A1"/>
    <w:rsid w:val="00963B79"/>
    <w:rsid w:val="00966B93"/>
    <w:rsid w:val="00981097"/>
    <w:rsid w:val="009812FE"/>
    <w:rsid w:val="009902C9"/>
    <w:rsid w:val="009A5CE7"/>
    <w:rsid w:val="009A6962"/>
    <w:rsid w:val="009B6D9F"/>
    <w:rsid w:val="009B7B86"/>
    <w:rsid w:val="009C773A"/>
    <w:rsid w:val="009D14AF"/>
    <w:rsid w:val="009D25FB"/>
    <w:rsid w:val="009D5D28"/>
    <w:rsid w:val="009E6D4B"/>
    <w:rsid w:val="00A00075"/>
    <w:rsid w:val="00A02C08"/>
    <w:rsid w:val="00A07096"/>
    <w:rsid w:val="00A11605"/>
    <w:rsid w:val="00A13007"/>
    <w:rsid w:val="00A16D3E"/>
    <w:rsid w:val="00A32205"/>
    <w:rsid w:val="00A36F3F"/>
    <w:rsid w:val="00A765ED"/>
    <w:rsid w:val="00A80F99"/>
    <w:rsid w:val="00A82A0F"/>
    <w:rsid w:val="00A94FC4"/>
    <w:rsid w:val="00AA0F1F"/>
    <w:rsid w:val="00AA11CC"/>
    <w:rsid w:val="00AA5DCC"/>
    <w:rsid w:val="00AB63EE"/>
    <w:rsid w:val="00AB750A"/>
    <w:rsid w:val="00AC1DE1"/>
    <w:rsid w:val="00AD0B24"/>
    <w:rsid w:val="00AD2558"/>
    <w:rsid w:val="00AD58BC"/>
    <w:rsid w:val="00AE15C8"/>
    <w:rsid w:val="00B00F31"/>
    <w:rsid w:val="00B16303"/>
    <w:rsid w:val="00B241FE"/>
    <w:rsid w:val="00B24DFA"/>
    <w:rsid w:val="00B260CB"/>
    <w:rsid w:val="00B36267"/>
    <w:rsid w:val="00B44830"/>
    <w:rsid w:val="00B47A9D"/>
    <w:rsid w:val="00B51E7D"/>
    <w:rsid w:val="00B53685"/>
    <w:rsid w:val="00B734BD"/>
    <w:rsid w:val="00BA1BD5"/>
    <w:rsid w:val="00BB16CF"/>
    <w:rsid w:val="00BB72D6"/>
    <w:rsid w:val="00BE47B8"/>
    <w:rsid w:val="00BF1374"/>
    <w:rsid w:val="00BF371E"/>
    <w:rsid w:val="00BF75DC"/>
    <w:rsid w:val="00C01C4F"/>
    <w:rsid w:val="00C1118F"/>
    <w:rsid w:val="00C15690"/>
    <w:rsid w:val="00C16ADE"/>
    <w:rsid w:val="00C2190E"/>
    <w:rsid w:val="00C44D6E"/>
    <w:rsid w:val="00C65095"/>
    <w:rsid w:val="00C72BD0"/>
    <w:rsid w:val="00C85F25"/>
    <w:rsid w:val="00CA0F14"/>
    <w:rsid w:val="00CA4DB9"/>
    <w:rsid w:val="00CA61E9"/>
    <w:rsid w:val="00CA6E22"/>
    <w:rsid w:val="00CB1BBA"/>
    <w:rsid w:val="00CB2F57"/>
    <w:rsid w:val="00CB3536"/>
    <w:rsid w:val="00CC4A70"/>
    <w:rsid w:val="00CE1029"/>
    <w:rsid w:val="00CF5271"/>
    <w:rsid w:val="00D0278F"/>
    <w:rsid w:val="00D345B1"/>
    <w:rsid w:val="00D545EE"/>
    <w:rsid w:val="00D67683"/>
    <w:rsid w:val="00D70DD0"/>
    <w:rsid w:val="00D755ED"/>
    <w:rsid w:val="00D77872"/>
    <w:rsid w:val="00D85A47"/>
    <w:rsid w:val="00D8696B"/>
    <w:rsid w:val="00D93991"/>
    <w:rsid w:val="00DA64AC"/>
    <w:rsid w:val="00DC34C4"/>
    <w:rsid w:val="00DC7095"/>
    <w:rsid w:val="00DC755C"/>
    <w:rsid w:val="00DD4EF1"/>
    <w:rsid w:val="00DD6771"/>
    <w:rsid w:val="00DD7B05"/>
    <w:rsid w:val="00DE213F"/>
    <w:rsid w:val="00DE683A"/>
    <w:rsid w:val="00DF2487"/>
    <w:rsid w:val="00E04429"/>
    <w:rsid w:val="00E462B8"/>
    <w:rsid w:val="00E476FB"/>
    <w:rsid w:val="00E53545"/>
    <w:rsid w:val="00E641D1"/>
    <w:rsid w:val="00E6761F"/>
    <w:rsid w:val="00E6779A"/>
    <w:rsid w:val="00E800AA"/>
    <w:rsid w:val="00E817D5"/>
    <w:rsid w:val="00E83CC2"/>
    <w:rsid w:val="00EC39CF"/>
    <w:rsid w:val="00EC3EB3"/>
    <w:rsid w:val="00EC5A87"/>
    <w:rsid w:val="00ED1018"/>
    <w:rsid w:val="00ED6B44"/>
    <w:rsid w:val="00EE26BB"/>
    <w:rsid w:val="00EE2BC3"/>
    <w:rsid w:val="00EE7E72"/>
    <w:rsid w:val="00EF7A12"/>
    <w:rsid w:val="00F14949"/>
    <w:rsid w:val="00F1697D"/>
    <w:rsid w:val="00F2182B"/>
    <w:rsid w:val="00F3671D"/>
    <w:rsid w:val="00F36BB9"/>
    <w:rsid w:val="00F544D9"/>
    <w:rsid w:val="00F647FC"/>
    <w:rsid w:val="00F70710"/>
    <w:rsid w:val="00F71F39"/>
    <w:rsid w:val="00F830FB"/>
    <w:rsid w:val="00F84709"/>
    <w:rsid w:val="00F920A7"/>
    <w:rsid w:val="00F92189"/>
    <w:rsid w:val="00FA2CA3"/>
    <w:rsid w:val="00FA2E69"/>
    <w:rsid w:val="00FA2F29"/>
    <w:rsid w:val="00FB1D8C"/>
    <w:rsid w:val="00FB5083"/>
    <w:rsid w:val="00FB75DC"/>
    <w:rsid w:val="00FC7566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02E3A"/>
  <w15:chartTrackingRefBased/>
  <w15:docId w15:val="{241A9BE8-001E-4B0A-94FC-03DE53EF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30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55015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501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55015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68479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84793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D2558"/>
    <w:pPr>
      <w:widowControl w:val="0"/>
      <w:autoSpaceDE w:val="0"/>
      <w:autoSpaceDN w:val="0"/>
      <w:adjustRightInd w:val="0"/>
      <w:spacing w:after="0" w:line="50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D2558"/>
    <w:rPr>
      <w:rFonts w:ascii="Times New Roman" w:hAnsi="Times New Roman" w:cs="Times New Roman"/>
      <w:spacing w:val="-20"/>
      <w:sz w:val="32"/>
      <w:szCs w:val="32"/>
    </w:rPr>
  </w:style>
  <w:style w:type="character" w:customStyle="1" w:styleId="FontStyle40">
    <w:name w:val="Font Style40"/>
    <w:uiPriority w:val="99"/>
    <w:rsid w:val="00AD2558"/>
    <w:rPr>
      <w:rFonts w:ascii="Times New Roman" w:hAnsi="Times New Roman" w:cs="Times New Roman"/>
      <w:i/>
      <w:iCs/>
      <w:spacing w:val="-20"/>
      <w:sz w:val="16"/>
      <w:szCs w:val="16"/>
    </w:rPr>
  </w:style>
  <w:style w:type="character" w:customStyle="1" w:styleId="FontStyle41">
    <w:name w:val="Font Style41"/>
    <w:uiPriority w:val="99"/>
    <w:rsid w:val="00AD2558"/>
    <w:rPr>
      <w:rFonts w:ascii="Times New Roman" w:hAnsi="Times New Roman" w:cs="Times New Roman"/>
      <w:sz w:val="16"/>
      <w:szCs w:val="16"/>
    </w:rPr>
  </w:style>
  <w:style w:type="paragraph" w:styleId="1">
    <w:name w:val="toc 1"/>
    <w:basedOn w:val="a"/>
    <w:next w:val="a"/>
    <w:autoRedefine/>
    <w:uiPriority w:val="39"/>
    <w:unhideWhenUsed/>
    <w:rsid w:val="00D345B1"/>
    <w:pPr>
      <w:spacing w:after="100" w:line="259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C72B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72BD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72B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72BD0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16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locked/>
    <w:rsid w:val="004942B4"/>
    <w:rPr>
      <w:lang w:bidi="ar-SA"/>
    </w:rPr>
  </w:style>
  <w:style w:type="paragraph" w:customStyle="1" w:styleId="21">
    <w:name w:val="Основной текст (2)1"/>
    <w:basedOn w:val="a"/>
    <w:link w:val="2"/>
    <w:rsid w:val="004942B4"/>
    <w:pPr>
      <w:widowControl w:val="0"/>
      <w:shd w:val="clear" w:color="auto" w:fill="FFFFFF"/>
      <w:spacing w:after="0" w:line="274" w:lineRule="exact"/>
      <w:ind w:hanging="360"/>
      <w:jc w:val="both"/>
    </w:pPr>
    <w:rPr>
      <w:sz w:val="20"/>
      <w:szCs w:val="20"/>
      <w:lang w:val="x-none" w:eastAsia="x-none"/>
    </w:rPr>
  </w:style>
  <w:style w:type="character" w:customStyle="1" w:styleId="caption">
    <w:name w:val="caption"/>
    <w:basedOn w:val="a0"/>
    <w:rsid w:val="000654BC"/>
  </w:style>
  <w:style w:type="character" w:styleId="a8">
    <w:name w:val="Hyperlink"/>
    <w:semiHidden/>
    <w:rsid w:val="00261713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F92189"/>
    <w:rPr>
      <w:i/>
      <w:iCs/>
    </w:rPr>
  </w:style>
  <w:style w:type="character" w:styleId="aa">
    <w:name w:val="Unresolved Mention"/>
    <w:uiPriority w:val="99"/>
    <w:semiHidden/>
    <w:unhideWhenUsed/>
    <w:rsid w:val="000B1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науки</vt:lpstr>
    </vt:vector>
  </TitlesOfParts>
  <Company>Grizli777</Company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науки</dc:title>
  <dc:subject/>
  <dc:creator>user</dc:creator>
  <cp:keywords/>
  <cp:lastModifiedBy>Alena Yakovleva</cp:lastModifiedBy>
  <cp:revision>2</cp:revision>
  <cp:lastPrinted>2016-03-26T09:56:00Z</cp:lastPrinted>
  <dcterms:created xsi:type="dcterms:W3CDTF">2022-11-02T16:28:00Z</dcterms:created>
  <dcterms:modified xsi:type="dcterms:W3CDTF">2022-11-02T16:28:00Z</dcterms:modified>
</cp:coreProperties>
</file>