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720"/>
        <w:gridCol w:w="5389"/>
      </w:tblGrid>
      <w:tr w:rsidR="006914E9" w14:paraId="149B85E8" w14:textId="77777777" w:rsidTr="004871BE">
        <w:trPr>
          <w:trHeight w:val="594"/>
        </w:trPr>
        <w:tc>
          <w:tcPr>
            <w:tcW w:w="4720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389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:rsidRPr="00A36ECA" w14:paraId="149B85EC" w14:textId="77777777" w:rsidTr="004871BE">
        <w:trPr>
          <w:trHeight w:val="594"/>
        </w:trPr>
        <w:tc>
          <w:tcPr>
            <w:tcW w:w="4720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389" w:type="dxa"/>
          </w:tcPr>
          <w:p w14:paraId="149B85EB" w14:textId="027F7FFE" w:rsidR="006914E9" w:rsidRPr="00153FDD" w:rsidRDefault="004871BE" w:rsidP="004871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 физической географии и проблем природопользования</w:t>
            </w:r>
          </w:p>
        </w:tc>
      </w:tr>
    </w:tbl>
    <w:p w14:paraId="149B85ED" w14:textId="77777777" w:rsidR="006914E9" w:rsidRPr="004871BE" w:rsidRDefault="006914E9" w:rsidP="00B86643">
      <w:pPr>
        <w:pStyle w:val="a3"/>
        <w:rPr>
          <w:sz w:val="20"/>
          <w:lang w:val="ru-RU"/>
        </w:rPr>
      </w:pPr>
    </w:p>
    <w:p w14:paraId="149B85EE" w14:textId="77777777" w:rsidR="006914E9" w:rsidRPr="004871BE" w:rsidRDefault="006914E9" w:rsidP="00B86643">
      <w:pPr>
        <w:pStyle w:val="a3"/>
        <w:rPr>
          <w:sz w:val="20"/>
          <w:lang w:val="ru-RU"/>
        </w:rPr>
      </w:pPr>
    </w:p>
    <w:p w14:paraId="149B85EF" w14:textId="77777777" w:rsidR="006914E9" w:rsidRPr="004871BE" w:rsidRDefault="006914E9" w:rsidP="00B86643">
      <w:pPr>
        <w:pStyle w:val="a3"/>
        <w:rPr>
          <w:sz w:val="20"/>
          <w:lang w:val="ru-RU"/>
        </w:rPr>
      </w:pPr>
    </w:p>
    <w:p w14:paraId="149B85F0" w14:textId="77777777" w:rsidR="006914E9" w:rsidRPr="004871BE" w:rsidRDefault="006914E9" w:rsidP="00B86643">
      <w:pPr>
        <w:pStyle w:val="a3"/>
        <w:rPr>
          <w:sz w:val="27"/>
          <w:lang w:val="ru-RU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29FFE029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отчество </w:t>
      </w:r>
      <w:r w:rsidR="004871BE">
        <w:rPr>
          <w:sz w:val="24"/>
          <w:u w:val="single"/>
          <w:lang w:val="ru-RU"/>
        </w:rPr>
        <w:t>Мовчан Михаил Алексеевич</w:t>
      </w:r>
      <w:r w:rsidRPr="008024D8">
        <w:rPr>
          <w:sz w:val="24"/>
          <w:u w:val="single"/>
          <w:lang w:val="ru-RU"/>
        </w:rPr>
        <w:t xml:space="preserve"> </w:t>
      </w:r>
      <w:r w:rsidRPr="008024D8">
        <w:rPr>
          <w:sz w:val="24"/>
          <w:u w:val="single"/>
          <w:lang w:val="ru-RU"/>
        </w:rPr>
        <w:tab/>
      </w: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0E8149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yxwAEAAGsDAAAOAAAAZHJzL2Uyb0RvYy54bWysU02P2yAQvVfqf0DcGztRlb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03F23092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 w:rsidR="00A36ECA" w:rsidRPr="00A36ECA">
        <w:rPr>
          <w:sz w:val="24"/>
          <w:u w:val="single"/>
          <w:lang w:val="ru-RU"/>
        </w:rPr>
        <w:t xml:space="preserve">01 </w:t>
      </w:r>
      <w:r w:rsidR="00096438" w:rsidRPr="00A36ECA">
        <w:rPr>
          <w:sz w:val="24"/>
          <w:u w:val="single"/>
          <w:lang w:val="ru-RU"/>
        </w:rPr>
        <w:t>н</w:t>
      </w:r>
      <w:r w:rsidR="00096438" w:rsidRPr="00096438">
        <w:rPr>
          <w:sz w:val="24"/>
          <w:u w:val="single"/>
          <w:lang w:val="ru-RU"/>
        </w:rPr>
        <w:t>оября 2022 г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7D3E0243" w:rsidR="006914E9" w:rsidRDefault="000B7BBB" w:rsidP="00B86643">
      <w:pPr>
        <w:pStyle w:val="a3"/>
        <w:tabs>
          <w:tab w:val="left" w:pos="10065"/>
        </w:tabs>
        <w:ind w:left="300"/>
      </w:pPr>
      <w:proofErr w:type="spellStart"/>
      <w:proofErr w:type="gramStart"/>
      <w:r>
        <w:t>срок</w:t>
      </w:r>
      <w:proofErr w:type="spellEnd"/>
      <w:proofErr w:type="gram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r>
        <w:t>аспирантуры</w:t>
      </w:r>
      <w:proofErr w:type="spellEnd"/>
      <w:r>
        <w:rPr>
          <w:spacing w:val="-1"/>
        </w:rPr>
        <w:t xml:space="preserve"> </w:t>
      </w:r>
      <w:r w:rsidR="00096438">
        <w:rPr>
          <w:spacing w:val="-1"/>
          <w:lang w:val="ru-RU"/>
        </w:rPr>
        <w:t xml:space="preserve"> </w:t>
      </w:r>
      <w:r w:rsidR="00A36ECA">
        <w:rPr>
          <w:spacing w:val="-1"/>
          <w:lang w:val="ru-RU"/>
        </w:rPr>
        <w:t xml:space="preserve">    </w:t>
      </w:r>
      <w:r w:rsidR="00096438" w:rsidRPr="00096438">
        <w:rPr>
          <w:spacing w:val="-1"/>
          <w:u w:val="single"/>
          <w:lang w:val="ru-RU"/>
        </w:rPr>
        <w:t>2025 г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49B85FB" w14:textId="7783B15C" w:rsidR="006914E9" w:rsidRPr="00153FDD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="00BF7F95">
        <w:rPr>
          <w:spacing w:val="-5"/>
          <w:sz w:val="24"/>
          <w:u w:val="single"/>
          <w:lang w:val="ru-RU"/>
        </w:rPr>
        <w:t>1.6.21</w:t>
      </w:r>
      <w:r w:rsidR="00096438" w:rsidRPr="00096438">
        <w:rPr>
          <w:spacing w:val="-5"/>
          <w:sz w:val="24"/>
          <w:u w:val="single"/>
          <w:lang w:val="ru-RU"/>
        </w:rPr>
        <w:t xml:space="preserve"> </w:t>
      </w:r>
      <w:r w:rsidR="00096438" w:rsidRPr="00606080">
        <w:rPr>
          <w:spacing w:val="-5"/>
          <w:sz w:val="24"/>
          <w:u w:val="single"/>
          <w:lang w:val="ru-RU"/>
        </w:rPr>
        <w:t>- Г</w:t>
      </w:r>
      <w:r w:rsidR="00096438" w:rsidRPr="00096438">
        <w:rPr>
          <w:spacing w:val="-5"/>
          <w:sz w:val="24"/>
          <w:u w:val="single"/>
          <w:lang w:val="ru-RU"/>
        </w:rPr>
        <w:t>еоэкология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7F3D0F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74466C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BNbXJG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3E77057E" w:rsidR="006914E9" w:rsidRPr="008024D8" w:rsidRDefault="0028471D" w:rsidP="00BF7F95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DD5F64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BF7F95" w:rsidRPr="00BF7F95">
        <w:rPr>
          <w:spacing w:val="1"/>
          <w:sz w:val="24"/>
          <w:u w:val="single"/>
          <w:lang w:val="ru-RU"/>
        </w:rPr>
        <w:t>Разработка геоэкологической модели городов-спутников Москвы с использованием мультифрактального подхода (на примере Ближнего Подмосковья)</w:t>
      </w:r>
      <w:r w:rsidR="000B7BBB" w:rsidRPr="00BF7F95">
        <w:rPr>
          <w:sz w:val="24"/>
          <w:u w:val="single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ab/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E26C87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1DECF9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Dlm7Yk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3F1DA592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>руководитель</w:t>
      </w:r>
      <w:r w:rsidR="00096438">
        <w:rPr>
          <w:sz w:val="24"/>
          <w:lang w:val="ru-RU"/>
        </w:rPr>
        <w:t xml:space="preserve"> </w:t>
      </w:r>
      <w:r w:rsidR="00096438" w:rsidRPr="00096438">
        <w:rPr>
          <w:sz w:val="24"/>
          <w:u w:val="single"/>
          <w:lang w:val="ru-RU"/>
        </w:rPr>
        <w:t>Кочуров Борис Иванович</w:t>
      </w:r>
      <w:r w:rsidRPr="00096438">
        <w:rPr>
          <w:sz w:val="24"/>
          <w:u w:val="single"/>
          <w:lang w:val="ru-RU"/>
        </w:rPr>
        <w:t xml:space="preserve"> </w:t>
      </w:r>
      <w:r w:rsidR="00F07320" w:rsidRPr="00F72803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77777777" w:rsidR="00F72803" w:rsidRDefault="00F72803" w:rsidP="00B86643">
      <w:pPr>
        <w:pStyle w:val="a3"/>
        <w:jc w:val="center"/>
        <w:rPr>
          <w:sz w:val="16"/>
          <w:lang w:val="ru-RU"/>
        </w:rPr>
      </w:pPr>
    </w:p>
    <w:p w14:paraId="67E96A19" w14:textId="0FA34FE9" w:rsidR="00F72803" w:rsidRPr="00096438" w:rsidRDefault="00606080" w:rsidP="00F72803">
      <w:pPr>
        <w:pStyle w:val="a3"/>
        <w:rPr>
          <w:u w:val="single"/>
          <w:lang w:val="ru-RU"/>
        </w:rPr>
      </w:pPr>
      <w:r w:rsidRPr="00606080">
        <w:rPr>
          <w:lang w:val="ru-RU"/>
        </w:rPr>
        <w:t xml:space="preserve">      </w:t>
      </w:r>
      <w:r>
        <w:rPr>
          <w:u w:val="single"/>
          <w:lang w:val="ru-RU"/>
        </w:rPr>
        <w:t xml:space="preserve">                                           </w:t>
      </w:r>
      <w:r w:rsidRPr="00096438">
        <w:rPr>
          <w:u w:val="single"/>
          <w:lang w:val="ru-RU"/>
        </w:rPr>
        <w:t xml:space="preserve">Доктор географических наук, </w:t>
      </w:r>
      <w:r w:rsidRPr="00606080">
        <w:rPr>
          <w:u w:val="single"/>
          <w:lang w:val="ru-RU"/>
        </w:rPr>
        <w:t>профессор</w:t>
      </w:r>
      <w:r w:rsidR="00F72803" w:rsidRPr="00606080">
        <w:rPr>
          <w:sz w:val="16"/>
          <w:u w:val="single"/>
          <w:lang w:val="ru-RU"/>
        </w:rPr>
        <w:t xml:space="preserve">        </w:t>
      </w:r>
      <w:r w:rsidRPr="00606080">
        <w:rPr>
          <w:sz w:val="16"/>
          <w:u w:val="single"/>
          <w:lang w:val="ru-RU"/>
        </w:rPr>
        <w:t xml:space="preserve">                                                                </w:t>
      </w:r>
      <w:r w:rsidRPr="00606080">
        <w:rPr>
          <w:sz w:val="16"/>
          <w:lang w:val="ru-RU"/>
        </w:rPr>
        <w:t xml:space="preserve">                      </w:t>
      </w:r>
      <w:r w:rsidRPr="00606080">
        <w:rPr>
          <w:sz w:val="16"/>
          <w:u w:val="single"/>
          <w:lang w:val="ru-RU"/>
        </w:rPr>
        <w:t xml:space="preserve">                                                    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705DE792" w:rsidR="006914E9" w:rsidRPr="00153FDD" w:rsidRDefault="006914E9" w:rsidP="00B86643">
      <w:pPr>
        <w:pStyle w:val="a3"/>
        <w:rPr>
          <w:sz w:val="21"/>
          <w:lang w:val="ru-RU"/>
        </w:rPr>
      </w:pP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a3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6176D255" w14:textId="3AFA4D8F" w:rsidR="00606080" w:rsidRPr="00A5021F" w:rsidRDefault="00606080" w:rsidP="00A5021F">
      <w:pPr>
        <w:widowControl/>
        <w:autoSpaceDE/>
        <w:autoSpaceDN/>
        <w:spacing w:after="120" w:line="360" w:lineRule="auto"/>
        <w:ind w:right="283" w:firstLine="709"/>
        <w:jc w:val="both"/>
        <w:rPr>
          <w:sz w:val="24"/>
          <w:szCs w:val="24"/>
          <w:lang w:val="ru-RU" w:eastAsia="ru-RU"/>
        </w:rPr>
      </w:pPr>
      <w:r w:rsidRPr="00A5021F">
        <w:rPr>
          <w:sz w:val="24"/>
          <w:szCs w:val="24"/>
          <w:lang w:val="ru-RU" w:eastAsia="ru-RU"/>
        </w:rPr>
        <w:t>Актуальность данной темы в рамках геоэкологии бесспорна на сегодняшний день и заключается в проявлении отрицательной стороны урбанизации, включающей в себя рост численности населения</w:t>
      </w:r>
      <w:r w:rsidR="00A618FB">
        <w:rPr>
          <w:sz w:val="24"/>
          <w:szCs w:val="24"/>
          <w:lang w:val="ru-RU" w:eastAsia="ru-RU"/>
        </w:rPr>
        <w:t xml:space="preserve"> на 35%, увеличение площади населённого пункта за счёт застройки </w:t>
      </w:r>
      <w:r w:rsidR="00A5021F" w:rsidRPr="00A5021F">
        <w:rPr>
          <w:sz w:val="24"/>
          <w:szCs w:val="24"/>
          <w:lang w:val="ru-RU" w:eastAsia="ru-RU"/>
        </w:rPr>
        <w:t>на</w:t>
      </w:r>
      <w:r w:rsidR="00A618FB">
        <w:rPr>
          <w:sz w:val="24"/>
          <w:szCs w:val="24"/>
          <w:lang w:val="ru-RU" w:eastAsia="ru-RU"/>
        </w:rPr>
        <w:t xml:space="preserve"> 9% в период с 2012 по 2022 </w:t>
      </w:r>
      <w:proofErr w:type="spellStart"/>
      <w:proofErr w:type="gramStart"/>
      <w:r w:rsidR="00A618FB">
        <w:rPr>
          <w:sz w:val="24"/>
          <w:szCs w:val="24"/>
          <w:lang w:val="ru-RU" w:eastAsia="ru-RU"/>
        </w:rPr>
        <w:t>гг</w:t>
      </w:r>
      <w:proofErr w:type="spellEnd"/>
      <w:proofErr w:type="gramEnd"/>
      <w:r w:rsidRPr="00A5021F">
        <w:rPr>
          <w:sz w:val="24"/>
          <w:szCs w:val="24"/>
          <w:lang w:val="ru-RU" w:eastAsia="ru-RU"/>
        </w:rPr>
        <w:t>, что опосредованно приводит к загрязнению компонентов городской среды</w:t>
      </w:r>
      <w:r w:rsidR="00A618FB">
        <w:rPr>
          <w:sz w:val="24"/>
          <w:szCs w:val="24"/>
          <w:lang w:val="ru-RU" w:eastAsia="ru-RU"/>
        </w:rPr>
        <w:t>, таких как химическое загрязнение воздушной и почвенной сред, физическое загрязнение.</w:t>
      </w:r>
      <w:r w:rsidRPr="00A5021F">
        <w:rPr>
          <w:sz w:val="24"/>
          <w:szCs w:val="24"/>
          <w:lang w:val="ru-RU" w:eastAsia="ru-RU"/>
        </w:rPr>
        <w:t xml:space="preserve"> Деятельность отдельных промышленных предприятий и коммунальных служб, рост интенсивности движения и количества автотранспорта, резко снижают комфортность проживания населения. Достижение сбалансированности между  экологическими условиями урбанизированной среды и обеспечения устойчивого развития, городских территорий, с сохранением главного приоритета - здоровья человека, формирования благоприятных и комфортных условий для проживания населения, также является актуальным. </w:t>
      </w:r>
      <w:proofErr w:type="spellStart"/>
      <w:r w:rsidR="00A5021F" w:rsidRPr="00A5021F">
        <w:rPr>
          <w:sz w:val="24"/>
          <w:szCs w:val="24"/>
          <w:lang w:val="ru-RU" w:eastAsia="ru-RU"/>
        </w:rPr>
        <w:t>Мул</w:t>
      </w:r>
      <w:r w:rsidR="00A618FB">
        <w:rPr>
          <w:sz w:val="24"/>
          <w:szCs w:val="24"/>
          <w:lang w:val="ru-RU" w:eastAsia="ru-RU"/>
        </w:rPr>
        <w:t>ьтифрактальный</w:t>
      </w:r>
      <w:proofErr w:type="spellEnd"/>
      <w:r w:rsidR="00A618FB">
        <w:rPr>
          <w:sz w:val="24"/>
          <w:szCs w:val="24"/>
          <w:lang w:val="ru-RU" w:eastAsia="ru-RU"/>
        </w:rPr>
        <w:t xml:space="preserve"> подход позволяет</w:t>
      </w:r>
      <w:r w:rsidR="00195B0C">
        <w:rPr>
          <w:sz w:val="24"/>
          <w:szCs w:val="24"/>
          <w:lang w:val="ru-RU" w:eastAsia="ru-RU"/>
        </w:rPr>
        <w:t xml:space="preserve"> комплексно подойти к решению проблем,</w:t>
      </w:r>
      <w:r w:rsidR="00A618FB">
        <w:rPr>
          <w:sz w:val="24"/>
          <w:szCs w:val="24"/>
          <w:lang w:val="ru-RU" w:eastAsia="ru-RU"/>
        </w:rPr>
        <w:t xml:space="preserve"> количественно оценить </w:t>
      </w:r>
      <w:proofErr w:type="spellStart"/>
      <w:r w:rsidR="00A618FB">
        <w:rPr>
          <w:sz w:val="24"/>
          <w:szCs w:val="24"/>
          <w:lang w:val="ru-RU" w:eastAsia="ru-RU"/>
        </w:rPr>
        <w:t>геоэкологическую</w:t>
      </w:r>
      <w:proofErr w:type="spellEnd"/>
      <w:r w:rsidR="00A618FB">
        <w:rPr>
          <w:sz w:val="24"/>
          <w:szCs w:val="24"/>
          <w:lang w:val="ru-RU" w:eastAsia="ru-RU"/>
        </w:rPr>
        <w:t xml:space="preserve"> обстановку урбанизированных территорий и отразить </w:t>
      </w:r>
      <w:r w:rsidR="00195B0C">
        <w:rPr>
          <w:sz w:val="24"/>
          <w:szCs w:val="24"/>
          <w:lang w:val="ru-RU" w:eastAsia="ru-RU"/>
        </w:rPr>
        <w:t xml:space="preserve">возможные </w:t>
      </w:r>
      <w:r w:rsidR="00A618FB">
        <w:rPr>
          <w:sz w:val="24"/>
          <w:szCs w:val="24"/>
          <w:lang w:val="ru-RU" w:eastAsia="ru-RU"/>
        </w:rPr>
        <w:t xml:space="preserve">тенденции их развития </w:t>
      </w:r>
      <w:r w:rsidR="00195B0C">
        <w:rPr>
          <w:sz w:val="24"/>
          <w:szCs w:val="24"/>
          <w:lang w:val="ru-RU" w:eastAsia="ru-RU"/>
        </w:rPr>
        <w:t xml:space="preserve">в будущем </w:t>
      </w:r>
      <w:r w:rsidR="00A618FB">
        <w:rPr>
          <w:sz w:val="24"/>
          <w:szCs w:val="24"/>
          <w:lang w:val="ru-RU" w:eastAsia="ru-RU"/>
        </w:rPr>
        <w:t>на основе меры сложности процессов.</w:t>
      </w:r>
      <w:r w:rsidR="00A5021F" w:rsidRPr="00A5021F">
        <w:rPr>
          <w:sz w:val="24"/>
          <w:szCs w:val="24"/>
          <w:lang w:val="ru-RU" w:eastAsia="ru-RU"/>
        </w:rPr>
        <w:t xml:space="preserve"> </w:t>
      </w:r>
      <w:r w:rsidRPr="00A5021F">
        <w:rPr>
          <w:sz w:val="24"/>
          <w:szCs w:val="24"/>
          <w:lang w:val="ru-RU" w:eastAsia="ru-RU"/>
        </w:rPr>
        <w:t>Вы</w:t>
      </w:r>
      <w:r w:rsidR="00A5021F" w:rsidRPr="00A5021F">
        <w:rPr>
          <w:sz w:val="24"/>
          <w:szCs w:val="24"/>
          <w:lang w:val="ru-RU" w:eastAsia="ru-RU"/>
        </w:rPr>
        <w:t>бор направления темы обусловлен</w:t>
      </w:r>
      <w:r w:rsidRPr="00A5021F">
        <w:rPr>
          <w:sz w:val="24"/>
          <w:szCs w:val="24"/>
          <w:lang w:val="ru-RU" w:eastAsia="ru-RU"/>
        </w:rPr>
        <w:t xml:space="preserve"> ещё одним рядом особенно важных обстоятельств: </w:t>
      </w:r>
    </w:p>
    <w:p w14:paraId="266FFA32" w14:textId="77777777" w:rsidR="00606080" w:rsidRPr="00A5021F" w:rsidRDefault="00606080" w:rsidP="00A5021F">
      <w:pPr>
        <w:widowControl/>
        <w:numPr>
          <w:ilvl w:val="0"/>
          <w:numId w:val="25"/>
        </w:numPr>
        <w:autoSpaceDE/>
        <w:autoSpaceDN/>
        <w:spacing w:line="360" w:lineRule="auto"/>
        <w:ind w:left="709" w:right="283"/>
        <w:jc w:val="both"/>
        <w:rPr>
          <w:sz w:val="24"/>
          <w:szCs w:val="24"/>
          <w:lang w:val="ru-RU" w:eastAsia="ru-RU"/>
        </w:rPr>
      </w:pPr>
      <w:r w:rsidRPr="00A5021F">
        <w:rPr>
          <w:sz w:val="24"/>
          <w:szCs w:val="24"/>
          <w:lang w:val="ru-RU" w:eastAsia="ru-RU"/>
        </w:rPr>
        <w:t xml:space="preserve">во-первых, </w:t>
      </w:r>
      <w:proofErr w:type="spellStart"/>
      <w:r w:rsidRPr="00A5021F">
        <w:rPr>
          <w:sz w:val="24"/>
          <w:szCs w:val="24"/>
          <w:lang w:val="ru-RU" w:eastAsia="ru-RU"/>
        </w:rPr>
        <w:t>геоэкологическое</w:t>
      </w:r>
      <w:proofErr w:type="spellEnd"/>
      <w:r w:rsidRPr="00A5021F">
        <w:rPr>
          <w:sz w:val="24"/>
          <w:szCs w:val="24"/>
          <w:lang w:val="ru-RU" w:eastAsia="ru-RU"/>
        </w:rPr>
        <w:t xml:space="preserve"> моделирование является принципиально новым научным направлением в исследовании урбанизированных территорий, носящее комплексный количественный характер; </w:t>
      </w:r>
    </w:p>
    <w:p w14:paraId="30DE188C" w14:textId="77777777" w:rsidR="00606080" w:rsidRPr="00A5021F" w:rsidRDefault="00606080" w:rsidP="00A5021F">
      <w:pPr>
        <w:widowControl/>
        <w:numPr>
          <w:ilvl w:val="0"/>
          <w:numId w:val="25"/>
        </w:numPr>
        <w:autoSpaceDE/>
        <w:autoSpaceDN/>
        <w:spacing w:after="100" w:afterAutospacing="1" w:line="360" w:lineRule="auto"/>
        <w:ind w:left="709" w:right="283"/>
        <w:jc w:val="both"/>
        <w:rPr>
          <w:sz w:val="24"/>
          <w:szCs w:val="24"/>
          <w:lang w:val="ru-RU" w:eastAsia="ru-RU"/>
        </w:rPr>
      </w:pPr>
      <w:r w:rsidRPr="00A5021F">
        <w:rPr>
          <w:sz w:val="24"/>
          <w:szCs w:val="24"/>
          <w:lang w:val="ru-RU" w:eastAsia="ru-RU"/>
        </w:rPr>
        <w:t xml:space="preserve">во-вторых, работ, в которых бы полностью была бы освещена методика моделирования на основе </w:t>
      </w:r>
      <w:proofErr w:type="spellStart"/>
      <w:r w:rsidRPr="00A5021F">
        <w:rPr>
          <w:sz w:val="24"/>
          <w:szCs w:val="24"/>
          <w:lang w:val="ru-RU" w:eastAsia="ru-RU"/>
        </w:rPr>
        <w:t>мультифракталов</w:t>
      </w:r>
      <w:proofErr w:type="spellEnd"/>
      <w:r w:rsidRPr="00A5021F">
        <w:rPr>
          <w:sz w:val="24"/>
          <w:szCs w:val="24"/>
          <w:lang w:val="ru-RU" w:eastAsia="ru-RU"/>
        </w:rPr>
        <w:t xml:space="preserve">, практически нет, а имеющиеся исследования касаются в основном зарубежных городов или носят, во многом, более частный характер; </w:t>
      </w:r>
    </w:p>
    <w:p w14:paraId="5360782B" w14:textId="77777777" w:rsidR="00606080" w:rsidRPr="00A5021F" w:rsidRDefault="00606080" w:rsidP="00A5021F">
      <w:pPr>
        <w:widowControl/>
        <w:numPr>
          <w:ilvl w:val="0"/>
          <w:numId w:val="25"/>
        </w:numPr>
        <w:autoSpaceDE/>
        <w:autoSpaceDN/>
        <w:spacing w:after="100" w:afterAutospacing="1" w:line="360" w:lineRule="auto"/>
        <w:ind w:left="709" w:right="283"/>
        <w:jc w:val="both"/>
        <w:rPr>
          <w:sz w:val="24"/>
          <w:szCs w:val="24"/>
          <w:lang w:val="ru-RU" w:eastAsia="ru-RU"/>
        </w:rPr>
      </w:pPr>
      <w:r w:rsidRPr="00A5021F">
        <w:rPr>
          <w:sz w:val="24"/>
          <w:szCs w:val="24"/>
          <w:lang w:val="ru-RU" w:eastAsia="ru-RU"/>
        </w:rPr>
        <w:t>в-третьих, при проведении исследований неоднократно были выявлены экологические проблемы населённых пунктов, связанные с загрязнением воздушной, почвенной среды и физическим загрязнением;</w:t>
      </w:r>
    </w:p>
    <w:p w14:paraId="05B2D661" w14:textId="3005BE49" w:rsidR="00606080" w:rsidRPr="00A5021F" w:rsidRDefault="00606080" w:rsidP="00A5021F">
      <w:pPr>
        <w:widowControl/>
        <w:numPr>
          <w:ilvl w:val="0"/>
          <w:numId w:val="25"/>
        </w:numPr>
        <w:autoSpaceDE/>
        <w:autoSpaceDN/>
        <w:spacing w:after="120" w:line="360" w:lineRule="auto"/>
        <w:ind w:left="709" w:right="283"/>
        <w:jc w:val="both"/>
        <w:rPr>
          <w:sz w:val="24"/>
          <w:szCs w:val="24"/>
          <w:lang w:val="ru-RU" w:eastAsia="ru-RU"/>
        </w:rPr>
      </w:pPr>
      <w:r w:rsidRPr="00A5021F">
        <w:rPr>
          <w:sz w:val="24"/>
          <w:szCs w:val="24"/>
          <w:lang w:val="ru-RU" w:eastAsia="ru-RU"/>
        </w:rPr>
        <w:t xml:space="preserve">в-четвёртых, в последние несколько лет, степень </w:t>
      </w:r>
      <w:proofErr w:type="spellStart"/>
      <w:r w:rsidRPr="00A5021F">
        <w:rPr>
          <w:sz w:val="24"/>
          <w:szCs w:val="24"/>
          <w:lang w:val="ru-RU" w:eastAsia="ru-RU"/>
        </w:rPr>
        <w:t>урбанизированности</w:t>
      </w:r>
      <w:proofErr w:type="spellEnd"/>
      <w:r w:rsidRPr="00A5021F">
        <w:rPr>
          <w:sz w:val="24"/>
          <w:szCs w:val="24"/>
          <w:lang w:val="ru-RU" w:eastAsia="ru-RU"/>
        </w:rPr>
        <w:t xml:space="preserve"> приобретает всё более </w:t>
      </w:r>
      <w:proofErr w:type="spellStart"/>
      <w:r w:rsidRPr="00A5021F">
        <w:rPr>
          <w:sz w:val="24"/>
          <w:szCs w:val="24"/>
          <w:lang w:val="ru-RU" w:eastAsia="ru-RU"/>
        </w:rPr>
        <w:t>трудноконтролируемый</w:t>
      </w:r>
      <w:proofErr w:type="spellEnd"/>
      <w:r w:rsidRPr="00A5021F">
        <w:rPr>
          <w:sz w:val="24"/>
          <w:szCs w:val="24"/>
          <w:lang w:val="ru-RU" w:eastAsia="ru-RU"/>
        </w:rPr>
        <w:t xml:space="preserve"> характер, особенно в области застройки и транспортной сети, что влечёт за собой избыток факторов развития </w:t>
      </w:r>
      <w:proofErr w:type="spellStart"/>
      <w:r w:rsidRPr="00A5021F">
        <w:rPr>
          <w:sz w:val="24"/>
          <w:szCs w:val="24"/>
          <w:lang w:val="ru-RU" w:eastAsia="ru-RU"/>
        </w:rPr>
        <w:t>урбо</w:t>
      </w:r>
      <w:r w:rsidR="00A5021F">
        <w:rPr>
          <w:sz w:val="24"/>
          <w:szCs w:val="24"/>
          <w:lang w:val="ru-RU" w:eastAsia="ru-RU"/>
        </w:rPr>
        <w:t>гео</w:t>
      </w:r>
      <w:r w:rsidRPr="00A5021F">
        <w:rPr>
          <w:sz w:val="24"/>
          <w:szCs w:val="24"/>
          <w:lang w:val="ru-RU" w:eastAsia="ru-RU"/>
        </w:rPr>
        <w:t>системы</w:t>
      </w:r>
      <w:proofErr w:type="spellEnd"/>
      <w:r w:rsidRPr="00A5021F">
        <w:rPr>
          <w:sz w:val="24"/>
          <w:szCs w:val="24"/>
          <w:lang w:val="ru-RU" w:eastAsia="ru-RU"/>
        </w:rPr>
        <w:t xml:space="preserve">. </w:t>
      </w:r>
    </w:p>
    <w:p w14:paraId="38D6FB8A" w14:textId="77777777" w:rsidR="00606080" w:rsidRPr="00A5021F" w:rsidRDefault="00606080" w:rsidP="00606080">
      <w:pPr>
        <w:widowControl/>
        <w:autoSpaceDE/>
        <w:autoSpaceDN/>
        <w:spacing w:line="360" w:lineRule="auto"/>
        <w:ind w:right="283" w:firstLine="709"/>
        <w:jc w:val="both"/>
        <w:rPr>
          <w:sz w:val="24"/>
          <w:szCs w:val="24"/>
          <w:lang w:val="ru-RU" w:eastAsia="ru-RU"/>
        </w:rPr>
      </w:pPr>
      <w:r w:rsidRPr="00A5021F">
        <w:rPr>
          <w:sz w:val="24"/>
          <w:szCs w:val="24"/>
          <w:lang w:val="ru-RU" w:eastAsia="ru-RU"/>
        </w:rPr>
        <w:t xml:space="preserve">Научная новизна и значимость состоят в разработке принципиально новой геоэкологической модели населённых пунктов Ближнего Подмосковья на основе </w:t>
      </w:r>
      <w:proofErr w:type="spellStart"/>
      <w:r w:rsidRPr="00A5021F">
        <w:rPr>
          <w:sz w:val="24"/>
          <w:szCs w:val="24"/>
          <w:lang w:val="ru-RU" w:eastAsia="ru-RU"/>
        </w:rPr>
        <w:t>мультифракталов</w:t>
      </w:r>
      <w:proofErr w:type="spellEnd"/>
      <w:r w:rsidRPr="00A5021F">
        <w:rPr>
          <w:sz w:val="24"/>
          <w:szCs w:val="24"/>
          <w:lang w:val="ru-RU" w:eastAsia="ru-RU"/>
        </w:rPr>
        <w:t>, показывающих степень усложнённости инфраструктуры и плотность распределения загрязнений. Это, в конечном счёте, показывает степень сбалансированности развития; в проведении геоэкологической оценке компонентов городской среды и определении рисков, в сравнительном анализе геоэкологических показателей за 4-х летний период.</w:t>
      </w:r>
    </w:p>
    <w:p w14:paraId="2A7CAEBB" w14:textId="77777777" w:rsidR="00606080" w:rsidRPr="00A5021F" w:rsidRDefault="00606080" w:rsidP="00606080">
      <w:pPr>
        <w:widowControl/>
        <w:autoSpaceDE/>
        <w:autoSpaceDN/>
        <w:spacing w:line="360" w:lineRule="auto"/>
        <w:ind w:right="283" w:firstLine="709"/>
        <w:jc w:val="both"/>
        <w:rPr>
          <w:sz w:val="24"/>
          <w:szCs w:val="24"/>
          <w:lang w:val="ru-RU" w:eastAsia="ru-RU"/>
        </w:rPr>
      </w:pPr>
      <w:r w:rsidRPr="00A5021F">
        <w:rPr>
          <w:sz w:val="24"/>
          <w:szCs w:val="24"/>
          <w:lang w:val="ru-RU" w:eastAsia="ru-RU"/>
        </w:rPr>
        <w:t xml:space="preserve">Практическая значимость работы заключается в том, что используемый подход позволяет количественно смоделировать развитие урбанизированных территорий; определить степень </w:t>
      </w:r>
      <w:r w:rsidRPr="00A5021F">
        <w:rPr>
          <w:sz w:val="24"/>
          <w:szCs w:val="24"/>
          <w:lang w:val="ru-RU" w:eastAsia="ru-RU"/>
        </w:rPr>
        <w:lastRenderedPageBreak/>
        <w:t xml:space="preserve">допустимости антропогенной нагрузки и выработать в соответствии с этим, меры, направленные на устойчивое развитие </w:t>
      </w:r>
      <w:proofErr w:type="spellStart"/>
      <w:r w:rsidRPr="00A5021F">
        <w:rPr>
          <w:sz w:val="24"/>
          <w:szCs w:val="24"/>
          <w:lang w:val="ru-RU" w:eastAsia="ru-RU"/>
        </w:rPr>
        <w:t>урбогеосистем</w:t>
      </w:r>
      <w:proofErr w:type="spellEnd"/>
      <w:r w:rsidRPr="00A5021F">
        <w:rPr>
          <w:sz w:val="24"/>
          <w:szCs w:val="24"/>
          <w:lang w:val="ru-RU" w:eastAsia="ru-RU"/>
        </w:rPr>
        <w:t xml:space="preserve">. </w:t>
      </w:r>
    </w:p>
    <w:p w14:paraId="0C480E5C" w14:textId="333B0238" w:rsidR="00606080" w:rsidRPr="00A5021F" w:rsidRDefault="00A5021F" w:rsidP="00606080">
      <w:pPr>
        <w:widowControl/>
        <w:autoSpaceDE/>
        <w:autoSpaceDN/>
        <w:spacing w:line="360" w:lineRule="auto"/>
        <w:ind w:right="283" w:firstLine="709"/>
        <w:jc w:val="both"/>
        <w:rPr>
          <w:sz w:val="24"/>
          <w:szCs w:val="24"/>
          <w:lang w:val="ru-RU" w:eastAsia="ru-RU"/>
        </w:rPr>
      </w:pPr>
      <w:r w:rsidRPr="00A5021F">
        <w:rPr>
          <w:sz w:val="24"/>
          <w:szCs w:val="24"/>
          <w:lang w:val="ru-RU" w:eastAsia="ru-RU"/>
        </w:rPr>
        <w:t>Научная п</w:t>
      </w:r>
      <w:r w:rsidR="00606080" w:rsidRPr="00A5021F">
        <w:rPr>
          <w:sz w:val="24"/>
          <w:szCs w:val="24"/>
          <w:lang w:val="ru-RU" w:eastAsia="ru-RU"/>
        </w:rPr>
        <w:t>роблематика темы состоит в том, что в последнее время города-спутники Москвы и территория Новой Москвы отличаются снижением темпов устойчивого развития и нарушением сбалансированности</w:t>
      </w:r>
      <w:r w:rsidRPr="00A5021F">
        <w:rPr>
          <w:sz w:val="24"/>
          <w:szCs w:val="24"/>
          <w:lang w:val="ru-RU" w:eastAsia="ru-RU"/>
        </w:rPr>
        <w:t xml:space="preserve"> между природными и антропогенными составляющими</w:t>
      </w:r>
      <w:r w:rsidR="00606080" w:rsidRPr="00A5021F">
        <w:rPr>
          <w:sz w:val="24"/>
          <w:szCs w:val="24"/>
          <w:lang w:val="ru-RU" w:eastAsia="ru-RU"/>
        </w:rPr>
        <w:t xml:space="preserve">, а именно из-за активной урбанизации и роста антропогенной нагрузки обостряются имеющиеся экологические проблемы и </w:t>
      </w:r>
      <w:r w:rsidRPr="00A5021F">
        <w:rPr>
          <w:sz w:val="24"/>
          <w:szCs w:val="24"/>
          <w:lang w:val="ru-RU" w:eastAsia="ru-RU"/>
        </w:rPr>
        <w:t xml:space="preserve">резко </w:t>
      </w:r>
      <w:r w:rsidR="00606080" w:rsidRPr="00A5021F">
        <w:rPr>
          <w:sz w:val="24"/>
          <w:szCs w:val="24"/>
          <w:lang w:val="ru-RU" w:eastAsia="ru-RU"/>
        </w:rPr>
        <w:t xml:space="preserve">снижается качество жизни населения. Но в тоже время, геоэкологических моделей, отражающих </w:t>
      </w:r>
      <w:r w:rsidRPr="00A5021F">
        <w:rPr>
          <w:sz w:val="24"/>
          <w:szCs w:val="24"/>
          <w:lang w:val="ru-RU" w:eastAsia="ru-RU"/>
        </w:rPr>
        <w:t xml:space="preserve">с количественной точки зрения </w:t>
      </w:r>
      <w:r w:rsidR="00606080" w:rsidRPr="00A5021F">
        <w:rPr>
          <w:sz w:val="24"/>
          <w:szCs w:val="24"/>
          <w:lang w:val="ru-RU" w:eastAsia="ru-RU"/>
        </w:rPr>
        <w:t xml:space="preserve">устойчивое и сбалансированное развитие этих территорий практически нет. </w:t>
      </w:r>
    </w:p>
    <w:p w14:paraId="149B861C" w14:textId="77777777" w:rsidR="00CE78F7" w:rsidRPr="00A5021F" w:rsidRDefault="00CE78F7" w:rsidP="00B86643">
      <w:pPr>
        <w:rPr>
          <w:sz w:val="24"/>
          <w:szCs w:val="24"/>
          <w:lang w:val="ru-RU"/>
        </w:rPr>
        <w:sectPr w:rsidR="00CE78F7" w:rsidRPr="00A5021F" w:rsidSect="00606080">
          <w:pgSz w:w="11910" w:h="16840"/>
          <w:pgMar w:top="851" w:right="428" w:bottom="280" w:left="960" w:header="720" w:footer="720" w:gutter="0"/>
          <w:cols w:space="720"/>
        </w:sectPr>
      </w:pPr>
    </w:p>
    <w:p w14:paraId="149B861D" w14:textId="1238120F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="00BF7F95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Start"/>
      <w:r w:rsidRPr="00153FDD">
        <w:rPr>
          <w:i/>
          <w:sz w:val="24"/>
          <w:lang w:val="ru-RU"/>
        </w:rPr>
        <w:t>г</w:t>
      </w:r>
      <w:proofErr w:type="gramEnd"/>
      <w:r w:rsidRPr="00153FDD">
        <w:rPr>
          <w:i/>
          <w:sz w:val="24"/>
          <w:lang w:val="ru-RU"/>
        </w:rPr>
        <w:t>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:rsidRPr="00A36ECA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2A3775C5" w14:textId="77777777" w:rsidR="00BF7F95" w:rsidRDefault="000B7BBB" w:rsidP="00BF7F95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szCs w:val="24"/>
                <w:u w:val="single"/>
                <w:lang w:val="ru-RU"/>
              </w:rPr>
            </w:pPr>
            <w:r w:rsidRPr="00BF7F95">
              <w:rPr>
                <w:sz w:val="24"/>
                <w:lang w:val="ru-RU"/>
              </w:rPr>
              <w:t>а)</w:t>
            </w:r>
            <w:r w:rsidRPr="00BF7F95">
              <w:rPr>
                <w:spacing w:val="-1"/>
                <w:sz w:val="24"/>
                <w:lang w:val="ru-RU"/>
              </w:rPr>
              <w:t xml:space="preserve"> </w:t>
            </w:r>
            <w:r w:rsidRPr="00BF7F95">
              <w:rPr>
                <w:sz w:val="24"/>
                <w:lang w:val="ru-RU"/>
              </w:rPr>
              <w:t xml:space="preserve">Философия </w:t>
            </w:r>
            <w:r w:rsidR="00BF7F95">
              <w:rPr>
                <w:sz w:val="24"/>
                <w:szCs w:val="24"/>
                <w:u w:val="single"/>
                <w:lang w:val="ru-RU"/>
              </w:rPr>
              <w:t>(посещение занятий, выполнение домашних</w:t>
            </w:r>
          </w:p>
          <w:p w14:paraId="149B862C" w14:textId="2CADCE93" w:rsidR="006914E9" w:rsidRDefault="00BF7F95" w:rsidP="00BF7F95">
            <w:pPr>
              <w:pStyle w:val="TableParagraph"/>
              <w:tabs>
                <w:tab w:val="left" w:pos="6875"/>
              </w:tabs>
              <w:ind w:left="470"/>
              <w:rPr>
                <w:sz w:val="24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заданий, подготовка к экзамену)</w:t>
            </w:r>
            <w:r w:rsidR="000B7BBB">
              <w:rPr>
                <w:sz w:val="24"/>
                <w:u w:val="single"/>
              </w:rPr>
              <w:t xml:space="preserve"> </w:t>
            </w:r>
            <w:r w:rsidR="000B7BBB">
              <w:rPr>
                <w:sz w:val="24"/>
                <w:u w:val="single"/>
              </w:rPr>
              <w:tab/>
            </w:r>
          </w:p>
          <w:p w14:paraId="149B862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2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39E185C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69479878" w:rsidR="006914E9" w:rsidRPr="00BF7F95" w:rsidRDefault="006914E9" w:rsidP="00B86643">
            <w:pPr>
              <w:pStyle w:val="TableParagraph"/>
              <w:ind w:left="470"/>
              <w:rPr>
                <w:sz w:val="24"/>
                <w:lang w:val="ru-RU"/>
              </w:rPr>
            </w:pPr>
          </w:p>
          <w:p w14:paraId="149B8631" w14:textId="60554E38" w:rsidR="006914E9" w:rsidRPr="00BF7F95" w:rsidRDefault="000B7BBB" w:rsidP="00BF7F95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szCs w:val="24"/>
                <w:u w:val="single"/>
                <w:lang w:val="ru-RU"/>
              </w:rPr>
            </w:pPr>
            <w:r w:rsidRPr="00BF7F95">
              <w:rPr>
                <w:sz w:val="24"/>
                <w:lang w:val="ru-RU"/>
              </w:rPr>
              <w:t>б) Иностранный</w:t>
            </w:r>
            <w:r w:rsidRPr="00BF7F95">
              <w:rPr>
                <w:spacing w:val="-3"/>
                <w:sz w:val="24"/>
                <w:lang w:val="ru-RU"/>
              </w:rPr>
              <w:t xml:space="preserve"> </w:t>
            </w:r>
            <w:r w:rsidRPr="00BF7F95">
              <w:rPr>
                <w:sz w:val="24"/>
                <w:lang w:val="ru-RU"/>
              </w:rPr>
              <w:t>язык</w:t>
            </w:r>
            <w:r w:rsidRPr="00BF7F95">
              <w:rPr>
                <w:spacing w:val="1"/>
                <w:sz w:val="24"/>
                <w:lang w:val="ru-RU"/>
              </w:rPr>
              <w:t xml:space="preserve"> </w:t>
            </w:r>
            <w:r w:rsidR="00BF7F95">
              <w:rPr>
                <w:sz w:val="24"/>
                <w:szCs w:val="24"/>
                <w:u w:val="single"/>
                <w:lang w:val="ru-RU"/>
              </w:rPr>
              <w:t>(посещение занятий, выполнение домашних заданий, подготовка к экзамену)</w:t>
            </w:r>
            <w:r w:rsidRPr="00BF7F95">
              <w:rPr>
                <w:sz w:val="24"/>
                <w:u w:val="single"/>
                <w:lang w:val="ru-RU"/>
              </w:rPr>
              <w:t xml:space="preserve"> </w:t>
            </w:r>
            <w:r w:rsidRPr="00BF7F95">
              <w:rPr>
                <w:sz w:val="24"/>
                <w:u w:val="single"/>
                <w:lang w:val="ru-RU"/>
              </w:rPr>
              <w:tab/>
            </w:r>
          </w:p>
          <w:p w14:paraId="149B8632" w14:textId="77777777" w:rsidR="006914E9" w:rsidRPr="00BF7F95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3" w14:textId="77777777" w:rsidR="006914E9" w:rsidRPr="00BF7F95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F1295A0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43A698FA" w:rsidR="006914E9" w:rsidRPr="00BF7F95" w:rsidRDefault="006914E9" w:rsidP="00B86643">
            <w:pPr>
              <w:pStyle w:val="TableParagraph"/>
              <w:ind w:left="470"/>
              <w:rPr>
                <w:sz w:val="24"/>
                <w:lang w:val="ru-RU"/>
              </w:rPr>
            </w:pPr>
          </w:p>
          <w:p w14:paraId="149B8636" w14:textId="0422132F" w:rsidR="006914E9" w:rsidRPr="00BF7F95" w:rsidRDefault="000B7BBB" w:rsidP="00BF7F95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szCs w:val="24"/>
                <w:u w:val="single"/>
                <w:lang w:val="ru-RU"/>
              </w:rPr>
            </w:pPr>
            <w:r w:rsidRPr="00BF7F95">
              <w:rPr>
                <w:sz w:val="24"/>
                <w:lang w:val="ru-RU"/>
              </w:rPr>
              <w:t>в) Спец.</w:t>
            </w:r>
            <w:r w:rsidRPr="00BF7F95">
              <w:rPr>
                <w:spacing w:val="-2"/>
                <w:sz w:val="24"/>
                <w:lang w:val="ru-RU"/>
              </w:rPr>
              <w:t xml:space="preserve"> </w:t>
            </w:r>
            <w:r w:rsidRPr="00BF7F95">
              <w:rPr>
                <w:sz w:val="24"/>
                <w:lang w:val="ru-RU"/>
              </w:rPr>
              <w:t>дисциплина</w:t>
            </w:r>
            <w:r w:rsidRPr="00BF7F95">
              <w:rPr>
                <w:spacing w:val="-1"/>
                <w:sz w:val="24"/>
                <w:lang w:val="ru-RU"/>
              </w:rPr>
              <w:t xml:space="preserve"> </w:t>
            </w:r>
            <w:r w:rsidR="00BF7F95">
              <w:rPr>
                <w:sz w:val="24"/>
                <w:szCs w:val="24"/>
                <w:u w:val="single"/>
                <w:lang w:val="ru-RU"/>
              </w:rPr>
              <w:t>(подготовка к экзамену)</w:t>
            </w:r>
            <w:r w:rsidRPr="00BF7F95">
              <w:rPr>
                <w:sz w:val="24"/>
                <w:u w:val="single"/>
                <w:lang w:val="ru-RU"/>
              </w:rPr>
              <w:t xml:space="preserve"> </w:t>
            </w:r>
            <w:r w:rsidRPr="00BF7F95">
              <w:rPr>
                <w:sz w:val="24"/>
                <w:u w:val="single"/>
                <w:lang w:val="ru-RU"/>
              </w:rPr>
              <w:tab/>
            </w:r>
          </w:p>
          <w:p w14:paraId="149B8637" w14:textId="77777777" w:rsidR="006914E9" w:rsidRPr="00BF7F95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8" w14:textId="77777777" w:rsidR="006914E9" w:rsidRPr="00BF7F95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35AE9F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2A46A45A" w:rsidR="006914E9" w:rsidRPr="00BF7F95" w:rsidRDefault="006914E9" w:rsidP="00B86643">
            <w:pPr>
              <w:pStyle w:val="TableParagraph"/>
              <w:ind w:left="470"/>
              <w:rPr>
                <w:sz w:val="24"/>
                <w:lang w:val="ru-RU"/>
              </w:rPr>
            </w:pP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128DC6D7" w:rsidR="006914E9" w:rsidRPr="00F15D31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  <w:lang w:val="ru-RU"/>
              </w:rPr>
            </w:pPr>
            <w:r w:rsidRPr="00F15D31">
              <w:rPr>
                <w:sz w:val="24"/>
                <w:lang w:val="ru-RU"/>
              </w:rPr>
              <w:t>а) Теоретическая</w:t>
            </w:r>
            <w:r w:rsidRPr="00F15D31">
              <w:rPr>
                <w:spacing w:val="-3"/>
                <w:sz w:val="24"/>
                <w:lang w:val="ru-RU"/>
              </w:rPr>
              <w:t xml:space="preserve"> </w:t>
            </w:r>
            <w:r w:rsidRPr="00F15D31">
              <w:rPr>
                <w:sz w:val="24"/>
                <w:lang w:val="ru-RU"/>
              </w:rPr>
              <w:t xml:space="preserve">работа </w:t>
            </w:r>
            <w:r w:rsidRPr="00F15D31">
              <w:rPr>
                <w:spacing w:val="-1"/>
                <w:sz w:val="24"/>
                <w:lang w:val="ru-RU"/>
              </w:rPr>
              <w:t xml:space="preserve"> </w:t>
            </w:r>
            <w:r w:rsidR="00F15D31" w:rsidRPr="00F15D31">
              <w:rPr>
                <w:spacing w:val="-1"/>
                <w:sz w:val="24"/>
                <w:u w:val="single"/>
                <w:lang w:val="ru-RU"/>
              </w:rPr>
              <w:t xml:space="preserve">(составление литературного обзора и изучение источников </w:t>
            </w:r>
            <w:r w:rsidR="00F15D31" w:rsidRPr="00F15D31">
              <w:rPr>
                <w:sz w:val="24"/>
                <w:u w:val="single"/>
                <w:lang w:val="ru-RU"/>
              </w:rPr>
              <w:t>по теме фрактального анализа городов, геоэкологическая характеристика на</w:t>
            </w:r>
            <w:r w:rsidR="00505FAA">
              <w:rPr>
                <w:sz w:val="24"/>
                <w:u w:val="single"/>
                <w:lang w:val="ru-RU"/>
              </w:rPr>
              <w:t>селённых пунктов, описание пред</w:t>
            </w:r>
            <w:r w:rsidR="00F15D31" w:rsidRPr="00F15D31">
              <w:rPr>
                <w:sz w:val="24"/>
                <w:u w:val="single"/>
                <w:lang w:val="ru-RU"/>
              </w:rPr>
              <w:t>лагаемой методики)</w:t>
            </w:r>
            <w:r w:rsidRPr="00F15D31">
              <w:rPr>
                <w:sz w:val="24"/>
                <w:u w:val="single"/>
                <w:lang w:val="ru-RU"/>
              </w:rPr>
              <w:t xml:space="preserve"> </w:t>
            </w:r>
            <w:r w:rsidRPr="00F15D31">
              <w:rPr>
                <w:sz w:val="24"/>
                <w:u w:val="single"/>
                <w:lang w:val="ru-RU"/>
              </w:rPr>
              <w:tab/>
            </w:r>
          </w:p>
          <w:p w14:paraId="149B863D" w14:textId="77777777" w:rsidR="006914E9" w:rsidRPr="00F15D31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E" w14:textId="77777777" w:rsidR="006914E9" w:rsidRPr="00F15D31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17B832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c49lzDAIAAIoEAAAO&#10;AAAAAAAAAAAAAAAAAC4CAABkcnMvZTJvRG9jLnhtbFBLAQItABQABgAIAAAAIQB2XduT2QAAAAMB&#10;AAAPAAAAAAAAAAAAAAAAAGYEAABkcnMvZG93bnJldi54bWxQSwUGAAAAAAQABADzAAAAbAUAAAAA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8BB2BD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RSQn+DAIAAIoEAAAO&#10;AAAAAAAAAAAAAAAAAC4CAABkcnMvZTJvRG9jLnhtbFBLAQItABQABgAIAAAAIQB2XduT2QAAAAMB&#10;AAAPAAAAAAAAAAAAAAAAAGYEAABkcnMvZG93bnJldi54bWxQSwUGAAAAAAQABADzAAAAbAUAAAAA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553DA51E" w:rsidR="006914E9" w:rsidRPr="00BF7F95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  <w:lang w:val="ru-RU"/>
              </w:rPr>
            </w:pPr>
            <w:r w:rsidRPr="00BF7F95">
              <w:rPr>
                <w:sz w:val="24"/>
                <w:lang w:val="ru-RU"/>
              </w:rPr>
              <w:t>б) Экспериментальная</w:t>
            </w:r>
            <w:r w:rsidRPr="00BF7F95">
              <w:rPr>
                <w:spacing w:val="52"/>
                <w:sz w:val="24"/>
                <w:lang w:val="ru-RU"/>
              </w:rPr>
              <w:t xml:space="preserve"> </w:t>
            </w:r>
            <w:r w:rsidRPr="00BF7F95">
              <w:rPr>
                <w:sz w:val="24"/>
                <w:lang w:val="ru-RU"/>
              </w:rPr>
              <w:t xml:space="preserve">работа </w:t>
            </w:r>
            <w:r w:rsidRPr="00BF7F95">
              <w:rPr>
                <w:spacing w:val="-1"/>
                <w:sz w:val="24"/>
                <w:lang w:val="ru-RU"/>
              </w:rPr>
              <w:t xml:space="preserve"> </w:t>
            </w:r>
            <w:r w:rsidR="00BF7F95">
              <w:rPr>
                <w:spacing w:val="-1"/>
                <w:sz w:val="24"/>
                <w:u w:val="single"/>
                <w:lang w:val="ru-RU"/>
              </w:rPr>
              <w:t xml:space="preserve">(проведение полевых и лабораторных исследований, </w:t>
            </w:r>
            <w:r w:rsidR="00992609">
              <w:rPr>
                <w:spacing w:val="-1"/>
                <w:sz w:val="24"/>
                <w:u w:val="single"/>
                <w:lang w:val="ru-RU"/>
              </w:rPr>
              <w:t xml:space="preserve">методы ДЗЗ, </w:t>
            </w:r>
            <w:r w:rsidR="00BF7F95">
              <w:rPr>
                <w:spacing w:val="-1"/>
                <w:sz w:val="24"/>
                <w:u w:val="single"/>
                <w:lang w:val="ru-RU"/>
              </w:rPr>
              <w:t>интерпретация результатов, выполнение расчетов, картографирование результатов и создание модели населённых пунктов)</w:t>
            </w:r>
            <w:r w:rsidRPr="00BF7F95">
              <w:rPr>
                <w:sz w:val="24"/>
                <w:u w:val="single"/>
                <w:lang w:val="ru-RU"/>
              </w:rPr>
              <w:t xml:space="preserve"> </w:t>
            </w:r>
            <w:r w:rsidRPr="00BF7F95">
              <w:rPr>
                <w:sz w:val="24"/>
                <w:u w:val="single"/>
                <w:lang w:val="ru-RU"/>
              </w:rPr>
              <w:tab/>
            </w:r>
          </w:p>
          <w:p w14:paraId="149B8644" w14:textId="77777777" w:rsidR="006914E9" w:rsidRPr="00BF7F95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45" w14:textId="77777777" w:rsidR="006914E9" w:rsidRPr="00BF7F95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C45AB2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AIFsQADAIAAIoEAAAO&#10;AAAAAAAAAAAAAAAAAC4CAABkcnMvZTJvRG9jLnhtbFBLAQItABQABgAIAAAAIQB2XduT2QAAAAMB&#10;AAAPAAAAAAAAAAAAAAAAAGYEAABkcnMvZG93bnJldi54bWxQSwUGAAAAAAQABADzAAAAbAUAAAAA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72E8026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77777777"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2433152A" w14:textId="00DF103E" w:rsidR="00606080" w:rsidRPr="00606080" w:rsidRDefault="00606080" w:rsidP="0060608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г. – май 2023</w:t>
            </w:r>
            <w:r w:rsidRPr="00606080">
              <w:rPr>
                <w:sz w:val="24"/>
                <w:lang w:val="ru-RU"/>
              </w:rPr>
              <w:t xml:space="preserve"> г.</w:t>
            </w:r>
          </w:p>
          <w:p w14:paraId="22C1CDF9" w14:textId="77777777" w:rsidR="00606080" w:rsidRDefault="00606080" w:rsidP="00606080">
            <w:pPr>
              <w:pStyle w:val="TableParagraph"/>
              <w:rPr>
                <w:sz w:val="24"/>
                <w:lang w:val="ru-RU"/>
              </w:rPr>
            </w:pPr>
          </w:p>
          <w:p w14:paraId="000790CB" w14:textId="77777777" w:rsidR="00606080" w:rsidRDefault="00606080" w:rsidP="00606080">
            <w:pPr>
              <w:pStyle w:val="TableParagraph"/>
              <w:rPr>
                <w:sz w:val="24"/>
                <w:lang w:val="ru-RU"/>
              </w:rPr>
            </w:pPr>
          </w:p>
          <w:p w14:paraId="56BFC13A" w14:textId="75C32AA1" w:rsidR="00606080" w:rsidRPr="00606080" w:rsidRDefault="00606080" w:rsidP="0060608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г. – май 2023</w:t>
            </w:r>
            <w:r w:rsidRPr="00606080">
              <w:rPr>
                <w:sz w:val="24"/>
                <w:lang w:val="ru-RU"/>
              </w:rPr>
              <w:t xml:space="preserve"> г.</w:t>
            </w:r>
          </w:p>
          <w:p w14:paraId="3D4A6C3A" w14:textId="77777777" w:rsidR="00606080" w:rsidRDefault="00606080" w:rsidP="00606080">
            <w:pPr>
              <w:pStyle w:val="TableParagraph"/>
              <w:rPr>
                <w:sz w:val="24"/>
                <w:lang w:val="ru-RU"/>
              </w:rPr>
            </w:pPr>
          </w:p>
          <w:p w14:paraId="6B26B48D" w14:textId="77777777" w:rsidR="00606080" w:rsidRDefault="00606080" w:rsidP="00606080">
            <w:pPr>
              <w:pStyle w:val="TableParagraph"/>
              <w:rPr>
                <w:sz w:val="24"/>
                <w:lang w:val="ru-RU"/>
              </w:rPr>
            </w:pPr>
          </w:p>
          <w:p w14:paraId="149B864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423F77D4" w14:textId="77777777" w:rsidR="00992609" w:rsidRDefault="00992609" w:rsidP="0099260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2023</w:t>
            </w:r>
            <w:r w:rsidRPr="00606080">
              <w:rPr>
                <w:sz w:val="24"/>
                <w:lang w:val="ru-RU"/>
              </w:rPr>
              <w:t xml:space="preserve"> г.</w:t>
            </w: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4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0D48C134" w14:textId="77777777" w:rsidR="00992609" w:rsidRDefault="00992609" w:rsidP="0099260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г. – август 2023</w:t>
            </w:r>
            <w:r w:rsidRPr="00606080">
              <w:rPr>
                <w:sz w:val="24"/>
                <w:lang w:val="ru-RU"/>
              </w:rPr>
              <w:t xml:space="preserve"> г.</w:t>
            </w: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EC0FB4E" w14:textId="77777777" w:rsidR="00606080" w:rsidRPr="00606080" w:rsidRDefault="00606080" w:rsidP="00606080">
            <w:pPr>
              <w:pStyle w:val="TableParagraph"/>
              <w:rPr>
                <w:sz w:val="24"/>
                <w:lang w:val="ru-RU"/>
              </w:rPr>
            </w:pPr>
          </w:p>
          <w:p w14:paraId="38F44970" w14:textId="77777777" w:rsidR="00992609" w:rsidRDefault="00992609" w:rsidP="00606080">
            <w:pPr>
              <w:pStyle w:val="TableParagraph"/>
              <w:rPr>
                <w:sz w:val="24"/>
                <w:lang w:val="ru-RU"/>
              </w:rPr>
            </w:pPr>
          </w:p>
          <w:p w14:paraId="0EB229DA" w14:textId="77777777" w:rsidR="00992609" w:rsidRDefault="00992609" w:rsidP="00606080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0CD5E207" w14:textId="77777777" w:rsidR="00992609" w:rsidRPr="00606080" w:rsidRDefault="00992609" w:rsidP="0099260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2023 г. – август 2024</w:t>
            </w:r>
            <w:r w:rsidRPr="00606080">
              <w:rPr>
                <w:sz w:val="24"/>
                <w:lang w:val="ru-RU"/>
              </w:rPr>
              <w:t xml:space="preserve"> г.</w:t>
            </w:r>
          </w:p>
          <w:p w14:paraId="149B865B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9FF372D" w14:textId="77777777" w:rsidR="00992609" w:rsidRDefault="00992609" w:rsidP="0099260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2024 г. – май 2025</w:t>
            </w:r>
            <w:r w:rsidRPr="00606080">
              <w:rPr>
                <w:sz w:val="24"/>
                <w:lang w:val="ru-RU"/>
              </w:rPr>
              <w:t xml:space="preserve"> г.</w:t>
            </w: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1" w14:textId="0F479EDC" w:rsidR="00F07320" w:rsidRPr="00F07320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663" w14:textId="77777777" w:rsidR="006914E9" w:rsidRPr="00606080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606080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606080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433F0849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D753BF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CC4560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4871BE">
        <w:rPr>
          <w:i/>
          <w:sz w:val="24"/>
          <w:lang w:val="ru-RU"/>
        </w:rPr>
        <w:t xml:space="preserve"> </w:t>
      </w:r>
      <w:r w:rsidR="004871BE" w:rsidRPr="004871BE">
        <w:rPr>
          <w:i/>
          <w:sz w:val="24"/>
          <w:u w:val="single"/>
          <w:lang w:val="ru-RU"/>
        </w:rPr>
        <w:t>Мовчан Михаил Алексеевич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»</w:t>
      </w:r>
      <w:r w:rsidR="00A36ECA">
        <w:rPr>
          <w:i/>
          <w:sz w:val="24"/>
          <w:lang w:val="ru-RU"/>
        </w:rPr>
        <w:t xml:space="preserve"> </w:t>
      </w:r>
      <w:r w:rsidR="00A36ECA" w:rsidRPr="00A36ECA">
        <w:rPr>
          <w:i/>
          <w:sz w:val="24"/>
          <w:u w:val="single"/>
          <w:lang w:val="ru-RU"/>
        </w:rPr>
        <w:t>ноября</w:t>
      </w:r>
      <w:r w:rsidR="000B7BBB" w:rsidRPr="00A36ECA">
        <w:rPr>
          <w:i/>
          <w:sz w:val="24"/>
          <w:u w:val="single"/>
          <w:lang w:val="ru-RU"/>
        </w:rPr>
        <w:t xml:space="preserve"> </w:t>
      </w:r>
      <w:r w:rsidR="00A36ECA" w:rsidRPr="00A36ECA">
        <w:rPr>
          <w:i/>
          <w:sz w:val="24"/>
          <w:lang w:val="ru-RU"/>
        </w:rPr>
        <w:t xml:space="preserve">    </w:t>
      </w:r>
      <w:r w:rsidR="000B7BBB" w:rsidRPr="00A36ECA">
        <w:rPr>
          <w:i/>
          <w:sz w:val="24"/>
          <w:lang w:val="ru-RU"/>
        </w:rPr>
        <w:t>20</w:t>
      </w:r>
      <w:r w:rsidR="004871BE" w:rsidRPr="00A36ECA">
        <w:rPr>
          <w:i/>
          <w:sz w:val="24"/>
          <w:lang w:val="ru-RU"/>
        </w:rPr>
        <w:t>22</w:t>
      </w:r>
      <w:r w:rsidR="00A36ECA" w:rsidRPr="00A36ECA">
        <w:rPr>
          <w:i/>
          <w:sz w:val="24"/>
          <w:lang w:val="ru-RU"/>
        </w:rPr>
        <w:t xml:space="preserve"> </w:t>
      </w:r>
      <w:r w:rsidR="000B7BBB" w:rsidRPr="00025DE0">
        <w:rPr>
          <w:i/>
          <w:sz w:val="24"/>
          <w:lang w:val="ru-RU"/>
        </w:rPr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4A103047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="004871BE">
        <w:rPr>
          <w:i/>
          <w:sz w:val="24"/>
          <w:lang w:val="ru-RU"/>
        </w:rPr>
        <w:t xml:space="preserve"> </w:t>
      </w:r>
      <w:r w:rsidR="004871BE" w:rsidRPr="004871BE">
        <w:rPr>
          <w:i/>
          <w:sz w:val="24"/>
          <w:u w:val="single"/>
          <w:lang w:val="ru-RU"/>
        </w:rPr>
        <w:t>Кочуров Борис Иванович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="00A36ECA">
        <w:rPr>
          <w:i/>
          <w:sz w:val="24"/>
          <w:u w:val="single"/>
          <w:lang w:val="ru-RU"/>
        </w:rPr>
        <w:t>ноября</w:t>
      </w:r>
      <w:r w:rsidR="00A36ECA">
        <w:rPr>
          <w:i/>
          <w:sz w:val="24"/>
          <w:lang w:val="ru-RU"/>
        </w:rPr>
        <w:t xml:space="preserve">    </w:t>
      </w:r>
      <w:r w:rsidRPr="00025DE0">
        <w:rPr>
          <w:i/>
          <w:sz w:val="24"/>
          <w:lang w:val="ru-RU"/>
        </w:rPr>
        <w:t>20</w:t>
      </w:r>
      <w:r w:rsidR="004871BE">
        <w:rPr>
          <w:i/>
          <w:sz w:val="24"/>
          <w:lang w:val="ru-RU"/>
        </w:rPr>
        <w:t>22</w:t>
      </w:r>
      <w:r w:rsidR="00A36ECA">
        <w:rPr>
          <w:i/>
          <w:sz w:val="24"/>
          <w:lang w:val="ru-RU"/>
        </w:rPr>
        <w:t xml:space="preserve"> </w:t>
      </w:r>
      <w:bookmarkStart w:id="5" w:name="_GoBack"/>
      <w:bookmarkEnd w:id="5"/>
      <w:r w:rsidRPr="00025DE0">
        <w:rPr>
          <w:i/>
          <w:sz w:val="24"/>
          <w:lang w:val="ru-RU"/>
        </w:rPr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6" w:name="РАБОЧИЙ___ПЛАН___1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A36ECA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A36ECA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49B8672" w14:textId="4B4FAAE8" w:rsidR="00505FAA" w:rsidRDefault="00505FAA" w:rsidP="00505FAA">
            <w:pPr>
              <w:pStyle w:val="TableParagraph"/>
              <w:spacing w:line="276" w:lineRule="auto"/>
              <w:ind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ru-RU"/>
              </w:rPr>
              <w:t>.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  <w:p w14:paraId="4A5C6A3C" w14:textId="56646579" w:rsidR="00505FAA" w:rsidRDefault="00505FAA" w:rsidP="00505FAA">
            <w:pPr>
              <w:rPr>
                <w:lang w:val="ru-RU"/>
              </w:rPr>
            </w:pPr>
          </w:p>
          <w:p w14:paraId="001DD87C" w14:textId="1E4310BF" w:rsidR="00505FAA" w:rsidRDefault="00505FAA" w:rsidP="00505FAA">
            <w:pPr>
              <w:pStyle w:val="TableParagraph"/>
              <w:spacing w:line="276" w:lineRule="auto"/>
              <w:ind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Философия науки</w:t>
            </w:r>
          </w:p>
          <w:p w14:paraId="1406B55C" w14:textId="77777777" w:rsidR="00505FAA" w:rsidRDefault="00505FAA" w:rsidP="00505FAA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</w:p>
          <w:p w14:paraId="6495BF74" w14:textId="6068599F" w:rsidR="00505FAA" w:rsidRPr="00505FAA" w:rsidRDefault="00505FAA" w:rsidP="00505FA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5580" w:type="dxa"/>
            <w:tcBorders>
              <w:right w:val="nil"/>
            </w:tcBorders>
          </w:tcPr>
          <w:p w14:paraId="1F3F4360" w14:textId="77777777" w:rsidR="00505FAA" w:rsidRDefault="00505FAA" w:rsidP="00505FAA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59088002" w14:textId="77777777" w:rsidR="00505FAA" w:rsidRDefault="00505FAA" w:rsidP="00505FAA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4DF3883B" w14:textId="10D0D951" w:rsidR="00505FAA" w:rsidRDefault="00505FAA" w:rsidP="00505FAA">
            <w:pPr>
              <w:pStyle w:val="TableParagraph"/>
              <w:tabs>
                <w:tab w:val="left" w:pos="56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Посещение занятий, выполнение домашних занятий, подготовка к экзамену (еженедельно) </w:t>
            </w:r>
          </w:p>
          <w:p w14:paraId="0DE62F3B" w14:textId="77777777" w:rsidR="00505FAA" w:rsidRDefault="00505FAA" w:rsidP="00505FAA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52AE949E" w14:textId="77777777" w:rsidR="00505FAA" w:rsidRDefault="00505FAA" w:rsidP="00505FAA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12BE26B0" w14:textId="6EE6460D" w:rsidR="00505FAA" w:rsidRDefault="00505FAA" w:rsidP="00505FAA">
            <w:pPr>
              <w:pStyle w:val="TableParagraph"/>
              <w:tabs>
                <w:tab w:val="left" w:pos="56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занятий, выполнение домашних занятий, подготовка к экзамену (еженедельно)</w:t>
            </w:r>
          </w:p>
          <w:p w14:paraId="149B8675" w14:textId="186C139D" w:rsidR="00F07320" w:rsidRPr="00F33320" w:rsidRDefault="00F07320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</w:tc>
      </w:tr>
      <w:tr w:rsidR="006914E9" w:rsidRPr="00A36ECA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5AA1FD83" w14:textId="77777777" w:rsidR="0028471D" w:rsidRDefault="0028471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997A764" w14:textId="77777777" w:rsidR="00505FAA" w:rsidRDefault="00505FA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505FAA">
              <w:rPr>
                <w:sz w:val="24"/>
                <w:szCs w:val="24"/>
                <w:lang w:val="ru-RU"/>
              </w:rPr>
              <w:t>оставление литературного обзора и изучение источников по теме фрактального анализа городов, геоэкологическая характеристика на</w:t>
            </w:r>
            <w:r>
              <w:rPr>
                <w:sz w:val="24"/>
                <w:szCs w:val="24"/>
                <w:lang w:val="ru-RU"/>
              </w:rPr>
              <w:t>селённых пунктов, описание пред</w:t>
            </w:r>
            <w:r w:rsidRPr="00505FAA">
              <w:rPr>
                <w:sz w:val="24"/>
                <w:szCs w:val="24"/>
                <w:lang w:val="ru-RU"/>
              </w:rPr>
              <w:t>лагаемой методики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39FD66B8" w14:textId="77777777" w:rsidR="00505FAA" w:rsidRDefault="00505FA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95A6DF2" w14:textId="77777777" w:rsidR="00505FAA" w:rsidRDefault="00505FA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D38B33C" w14:textId="77777777" w:rsidR="00505FAA" w:rsidRDefault="00505FA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340C1DC" w14:textId="77777777" w:rsidR="00505FAA" w:rsidRDefault="00505FA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66B54BC" w14:textId="6AC9A7F7" w:rsidR="00505FAA" w:rsidRDefault="00505FA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505FAA">
              <w:rPr>
                <w:sz w:val="24"/>
                <w:szCs w:val="24"/>
                <w:lang w:val="ru-RU"/>
              </w:rPr>
              <w:t xml:space="preserve">роведение полевых и лабораторных исследований, </w:t>
            </w:r>
            <w:r w:rsidR="00992609">
              <w:rPr>
                <w:sz w:val="24"/>
                <w:szCs w:val="24"/>
                <w:lang w:val="ru-RU"/>
              </w:rPr>
              <w:t xml:space="preserve">привлечение методов ДЗЗ, </w:t>
            </w:r>
            <w:r w:rsidRPr="00505FAA">
              <w:rPr>
                <w:sz w:val="24"/>
                <w:szCs w:val="24"/>
                <w:lang w:val="ru-RU"/>
              </w:rPr>
              <w:t>интерпретация результатов, выполнение расчетов, картографирование результатов и создание модели населённых пунктов</w:t>
            </w:r>
          </w:p>
          <w:p w14:paraId="4E9E7F0C" w14:textId="77777777" w:rsidR="00505FAA" w:rsidRDefault="00505FA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17CC587" w14:textId="77777777" w:rsidR="00505FAA" w:rsidRDefault="00505FA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AB2A18A" w14:textId="77777777" w:rsidR="00505FAA" w:rsidRDefault="00505FA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1EBE846" w14:textId="77777777" w:rsidR="00505FAA" w:rsidRDefault="00505FA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23AA7A9" w14:textId="77777777" w:rsidR="00505FAA" w:rsidRDefault="00505FA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F3EDD40" w14:textId="77777777" w:rsidR="00505FAA" w:rsidRDefault="00505FA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9B8693" w14:textId="6EB10A85" w:rsidR="00505FAA" w:rsidRPr="00F33320" w:rsidRDefault="00505FAA" w:rsidP="00505FAA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505FAA">
              <w:rPr>
                <w:sz w:val="24"/>
                <w:szCs w:val="24"/>
                <w:lang w:val="ru-RU"/>
              </w:rPr>
              <w:t xml:space="preserve">бор и обработка </w:t>
            </w:r>
            <w:r>
              <w:rPr>
                <w:sz w:val="24"/>
                <w:szCs w:val="24"/>
                <w:lang w:val="ru-RU"/>
              </w:rPr>
              <w:t xml:space="preserve">материала для написания статей, </w:t>
            </w:r>
            <w:r w:rsidRPr="00505FAA">
              <w:rPr>
                <w:sz w:val="24"/>
                <w:szCs w:val="24"/>
                <w:lang w:val="ru-RU"/>
              </w:rPr>
              <w:t xml:space="preserve"> написание и </w:t>
            </w:r>
            <w:r>
              <w:rPr>
                <w:sz w:val="24"/>
                <w:szCs w:val="24"/>
                <w:lang w:val="ru-RU"/>
              </w:rPr>
              <w:t>подача в рецензируемые журналы и сборники конференций (ноябрь/декабрь 2022 г. – июнь 2023</w:t>
            </w:r>
            <w:r w:rsidRPr="00505FAA">
              <w:rPr>
                <w:sz w:val="24"/>
                <w:szCs w:val="24"/>
                <w:lang w:val="ru-RU"/>
              </w:rPr>
              <w:t xml:space="preserve"> г.)</w:t>
            </w: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9"/>
          <w:footerReference w:type="default" r:id="rId10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A36ECA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A36ECA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A36ECA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632A99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7" w:name="РАБОЧИЙ___ПЛАН___2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A36ECA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A36ECA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A36ECA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A36ECA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A36ECA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A36ECA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577FF9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8" w:name="РАБОЧИЙ___ПЛАН___3-го__года___ПОДГОТОВКИ"/>
      <w:bookmarkEnd w:id="8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A36ECA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A36ECA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A36ECA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A36ECA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A36ECA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A36ECA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E07002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9" w:name="РАБОЧИЙ___ПЛАН___4-го__года___ПОДГОТОВКИ"/>
      <w:bookmarkEnd w:id="9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A36ECA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A36ECA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1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A36ECA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A36ECA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A36ECA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DB6110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4CD223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2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10" w:name="РАБОЧИЙ___ПЛАН___5-го__года___ПОДГОТОВКИ"/>
      <w:bookmarkEnd w:id="10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E830D8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XuvwEAAGoDAAAOAAAAZHJzL2Uyb0RvYy54bWysU02P2yAQvVfqf0DcGzuRmr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DC2AB8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29D295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G/vgEAAGoDAAAOAAAAZHJzL2Uyb0RvYy54bWysU02P2yAQvVfqf0DcGzuplL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931E36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3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89755" w14:textId="77777777" w:rsidR="00DA7288" w:rsidRDefault="00DA7288">
      <w:r>
        <w:separator/>
      </w:r>
    </w:p>
  </w:endnote>
  <w:endnote w:type="continuationSeparator" w:id="0">
    <w:p w14:paraId="4A551A62" w14:textId="77777777" w:rsidR="00DA7288" w:rsidRDefault="00DA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777777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bmrgIAAKk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" filled="f" stroked="f">
              <v:textbox inset="0,0,0,0">
                <w:txbxContent>
                  <w:p w14:paraId="149B8808" w14:textId="7777777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Аспирант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T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77777777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proofErr w:type="spellEnd"/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S9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" filled="f" stroked="f">
              <v:textbox inset="0,0,0,0">
                <w:txbxContent>
                  <w:p w14:paraId="149B880A" w14:textId="77777777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Научный</w:t>
                    </w:r>
                    <w:proofErr w:type="spellEnd"/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руководитель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ihsQ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proofErr w:type="gramStart"/>
                          <w:r w:rsidR="000B7BBB">
                            <w:rPr>
                              <w:i/>
                              <w:sz w:val="24"/>
                            </w:rPr>
                            <w:t>г</w:t>
                          </w:r>
                          <w:proofErr w:type="gramEnd"/>
                          <w:r w:rsidR="000B7BBB">
                            <w:rPr>
                              <w:i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c2sAIAALA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 xml:space="preserve">«____»______________  ______  </w:t>
                    </w:r>
                    <w:proofErr w:type="gramStart"/>
                    <w:r w:rsidR="000B7BBB">
                      <w:rPr>
                        <w:i/>
                        <w:sz w:val="24"/>
                      </w:rPr>
                      <w:t>г</w:t>
                    </w:r>
                    <w:proofErr w:type="gramEnd"/>
                    <w:r w:rsidR="000B7BBB">
                      <w:rPr>
                        <w:i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582A73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zU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Nwfj334KiAszCKgj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8B17F" w14:textId="77777777" w:rsidR="00DA7288" w:rsidRDefault="00DA7288">
      <w:r>
        <w:separator/>
      </w:r>
    </w:p>
  </w:footnote>
  <w:footnote w:type="continuationSeparator" w:id="0">
    <w:p w14:paraId="2BABBB05" w14:textId="77777777" w:rsidR="00DA7288" w:rsidRDefault="00DA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80269"/>
    <w:multiLevelType w:val="hybridMultilevel"/>
    <w:tmpl w:val="2AE888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067E7"/>
    <w:multiLevelType w:val="hybridMultilevel"/>
    <w:tmpl w:val="CE4CC2AA"/>
    <w:lvl w:ilvl="0" w:tplc="C492D26A">
      <w:start w:val="1"/>
      <w:numFmt w:val="upperRoman"/>
      <w:lvlText w:val="%1."/>
      <w:lvlJc w:val="left"/>
      <w:pPr>
        <w:ind w:left="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8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11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7639C"/>
    <w:multiLevelType w:val="hybridMultilevel"/>
    <w:tmpl w:val="3C3633D0"/>
    <w:lvl w:ilvl="0" w:tplc="345CF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6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21"/>
  </w:num>
  <w:num w:numId="5">
    <w:abstractNumId w:val="3"/>
  </w:num>
  <w:num w:numId="6">
    <w:abstractNumId w:val="8"/>
  </w:num>
  <w:num w:numId="7">
    <w:abstractNumId w:val="6"/>
  </w:num>
  <w:num w:numId="8">
    <w:abstractNumId w:val="20"/>
  </w:num>
  <w:num w:numId="9">
    <w:abstractNumId w:val="0"/>
  </w:num>
  <w:num w:numId="10">
    <w:abstractNumId w:val="16"/>
  </w:num>
  <w:num w:numId="11">
    <w:abstractNumId w:val="14"/>
  </w:num>
  <w:num w:numId="12">
    <w:abstractNumId w:val="22"/>
  </w:num>
  <w:num w:numId="13">
    <w:abstractNumId w:val="12"/>
  </w:num>
  <w:num w:numId="14">
    <w:abstractNumId w:val="23"/>
  </w:num>
  <w:num w:numId="15">
    <w:abstractNumId w:val="18"/>
  </w:num>
  <w:num w:numId="16">
    <w:abstractNumId w:val="1"/>
  </w:num>
  <w:num w:numId="17">
    <w:abstractNumId w:val="5"/>
  </w:num>
  <w:num w:numId="18">
    <w:abstractNumId w:val="11"/>
  </w:num>
  <w:num w:numId="19">
    <w:abstractNumId w:val="24"/>
  </w:num>
  <w:num w:numId="20">
    <w:abstractNumId w:val="19"/>
  </w:num>
  <w:num w:numId="21">
    <w:abstractNumId w:val="26"/>
  </w:num>
  <w:num w:numId="22">
    <w:abstractNumId w:val="13"/>
  </w:num>
  <w:num w:numId="23">
    <w:abstractNumId w:val="15"/>
  </w:num>
  <w:num w:numId="24">
    <w:abstractNumId w:val="2"/>
  </w:num>
  <w:num w:numId="25">
    <w:abstractNumId w:val="4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E9"/>
    <w:rsid w:val="00025DE0"/>
    <w:rsid w:val="0006345D"/>
    <w:rsid w:val="00096438"/>
    <w:rsid w:val="000A1E35"/>
    <w:rsid w:val="000B7BBB"/>
    <w:rsid w:val="000C5642"/>
    <w:rsid w:val="00153FDD"/>
    <w:rsid w:val="00195B0C"/>
    <w:rsid w:val="002370EC"/>
    <w:rsid w:val="0028471D"/>
    <w:rsid w:val="003A2DA4"/>
    <w:rsid w:val="003D2E61"/>
    <w:rsid w:val="004625A8"/>
    <w:rsid w:val="004871BE"/>
    <w:rsid w:val="004C36A9"/>
    <w:rsid w:val="004F1521"/>
    <w:rsid w:val="00505FAA"/>
    <w:rsid w:val="005246CA"/>
    <w:rsid w:val="005670EC"/>
    <w:rsid w:val="005C244D"/>
    <w:rsid w:val="00600E2F"/>
    <w:rsid w:val="00601D23"/>
    <w:rsid w:val="00606080"/>
    <w:rsid w:val="006914E9"/>
    <w:rsid w:val="008024D8"/>
    <w:rsid w:val="008C75FC"/>
    <w:rsid w:val="00903BB7"/>
    <w:rsid w:val="0097530A"/>
    <w:rsid w:val="00992609"/>
    <w:rsid w:val="00A36ECA"/>
    <w:rsid w:val="00A5021F"/>
    <w:rsid w:val="00A618FB"/>
    <w:rsid w:val="00AA5FE7"/>
    <w:rsid w:val="00AB6495"/>
    <w:rsid w:val="00AD452B"/>
    <w:rsid w:val="00B108C8"/>
    <w:rsid w:val="00B86643"/>
    <w:rsid w:val="00BF7F95"/>
    <w:rsid w:val="00CE78F7"/>
    <w:rsid w:val="00D4359A"/>
    <w:rsid w:val="00D65A18"/>
    <w:rsid w:val="00DA7288"/>
    <w:rsid w:val="00E07AE1"/>
    <w:rsid w:val="00EC36BE"/>
    <w:rsid w:val="00EC62DD"/>
    <w:rsid w:val="00F07320"/>
    <w:rsid w:val="00F15D31"/>
    <w:rsid w:val="00F33320"/>
    <w:rsid w:val="00F72803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Михаил</cp:lastModifiedBy>
  <cp:revision>13</cp:revision>
  <dcterms:created xsi:type="dcterms:W3CDTF">2018-10-22T09:01:00Z</dcterms:created>
  <dcterms:modified xsi:type="dcterms:W3CDTF">2022-10-23T11:15:00Z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